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2F8C7B" w14:textId="69A3DB95" w:rsidR="00866E39" w:rsidRPr="00127D79" w:rsidRDefault="00866E39" w:rsidP="00866E39">
      <w:pPr>
        <w:pStyle w:val="paragraph"/>
        <w:spacing w:before="0" w:beforeAutospacing="0" w:after="0" w:afterAutospacing="0"/>
        <w:jc w:val="center"/>
        <w:textAlignment w:val="baseline"/>
        <w:rPr>
          <w:rStyle w:val="eop"/>
          <w:rFonts w:ascii="Arial" w:hAnsi="Arial" w:cs="Arial"/>
          <w:sz w:val="22"/>
          <w:szCs w:val="22"/>
        </w:rPr>
      </w:pPr>
      <w:r w:rsidRPr="00127D79">
        <w:rPr>
          <w:rStyle w:val="normaltextrun"/>
          <w:rFonts w:ascii="Arial" w:hAnsi="Arial" w:cs="Arial"/>
          <w:b/>
          <w:bCs/>
          <w:sz w:val="22"/>
          <w:szCs w:val="22"/>
        </w:rPr>
        <w:t>ANEXO IV</w:t>
      </w:r>
      <w:r w:rsidRPr="00127D79">
        <w:rPr>
          <w:rStyle w:val="eop"/>
          <w:rFonts w:ascii="Arial" w:hAnsi="Arial" w:cs="Arial"/>
          <w:sz w:val="22"/>
          <w:szCs w:val="22"/>
        </w:rPr>
        <w:t> </w:t>
      </w:r>
    </w:p>
    <w:p w14:paraId="4E2BCA9B" w14:textId="77777777" w:rsidR="00866E39" w:rsidRPr="00127D79" w:rsidRDefault="00866E39" w:rsidP="00866E39">
      <w:pPr>
        <w:pStyle w:val="paragraph"/>
        <w:spacing w:before="0" w:beforeAutospacing="0" w:after="0" w:afterAutospacing="0"/>
        <w:jc w:val="center"/>
        <w:textAlignment w:val="baseline"/>
        <w:rPr>
          <w:rFonts w:ascii="Arial" w:hAnsi="Arial" w:cs="Arial"/>
          <w:sz w:val="22"/>
          <w:szCs w:val="22"/>
        </w:rPr>
      </w:pPr>
    </w:p>
    <w:p w14:paraId="7944186D" w14:textId="3FB647CB" w:rsidR="00866E39" w:rsidRPr="00127D79" w:rsidRDefault="00866E39" w:rsidP="00866E39">
      <w:pPr>
        <w:pStyle w:val="paragraph"/>
        <w:shd w:val="clear" w:color="auto" w:fill="D9D9D9"/>
        <w:spacing w:before="0" w:beforeAutospacing="0" w:after="0" w:afterAutospacing="0"/>
        <w:jc w:val="center"/>
        <w:textAlignment w:val="baseline"/>
        <w:rPr>
          <w:rStyle w:val="normaltextrun"/>
          <w:rFonts w:ascii="Arial" w:hAnsi="Arial" w:cs="Arial"/>
          <w:b/>
          <w:bCs/>
          <w:sz w:val="22"/>
          <w:szCs w:val="22"/>
        </w:rPr>
      </w:pPr>
      <w:r w:rsidRPr="00127D79">
        <w:rPr>
          <w:rStyle w:val="normaltextrun"/>
          <w:rFonts w:ascii="Arial" w:hAnsi="Arial" w:cs="Arial"/>
          <w:b/>
          <w:bCs/>
          <w:sz w:val="22"/>
          <w:szCs w:val="22"/>
        </w:rPr>
        <w:t xml:space="preserve">Ambiente </w:t>
      </w:r>
      <w:proofErr w:type="spellStart"/>
      <w:r w:rsidRPr="00127D79">
        <w:rPr>
          <w:rStyle w:val="normaltextrun"/>
          <w:rFonts w:ascii="Arial" w:hAnsi="Arial" w:cs="Arial"/>
          <w:b/>
          <w:bCs/>
          <w:sz w:val="22"/>
          <w:szCs w:val="22"/>
        </w:rPr>
        <w:t>Conteiner</w:t>
      </w:r>
      <w:proofErr w:type="spellEnd"/>
      <w:r w:rsidRPr="00127D79">
        <w:rPr>
          <w:rStyle w:val="normaltextrun"/>
          <w:rFonts w:ascii="Arial" w:hAnsi="Arial" w:cs="Arial"/>
          <w:b/>
          <w:bCs/>
          <w:sz w:val="22"/>
          <w:szCs w:val="22"/>
        </w:rPr>
        <w:t xml:space="preserve"> – </w:t>
      </w:r>
      <w:proofErr w:type="spellStart"/>
      <w:r w:rsidRPr="00127D79">
        <w:rPr>
          <w:rStyle w:val="normaltextrun"/>
          <w:rFonts w:ascii="Arial" w:hAnsi="Arial" w:cs="Arial"/>
          <w:b/>
          <w:bCs/>
          <w:sz w:val="22"/>
          <w:szCs w:val="22"/>
        </w:rPr>
        <w:t>Devops</w:t>
      </w:r>
      <w:proofErr w:type="spellEnd"/>
      <w:r w:rsidR="00127D79">
        <w:rPr>
          <w:rStyle w:val="normaltextrun"/>
          <w:rFonts w:ascii="Arial" w:hAnsi="Arial" w:cs="Arial"/>
          <w:b/>
          <w:bCs/>
          <w:sz w:val="22"/>
          <w:szCs w:val="22"/>
        </w:rPr>
        <w:t xml:space="preserve"> do MMA</w:t>
      </w:r>
    </w:p>
    <w:p w14:paraId="0B8E67D1" w14:textId="5E18338A" w:rsidR="00760656" w:rsidRPr="00127D79" w:rsidRDefault="00AC2828" w:rsidP="00127D79">
      <w:pPr>
        <w:pStyle w:val="paragraph"/>
        <w:shd w:val="clear" w:color="auto" w:fill="D9D9D9"/>
        <w:spacing w:before="0" w:beforeAutospacing="0" w:after="0" w:afterAutospacing="0"/>
        <w:textAlignment w:val="baseline"/>
        <w:rPr>
          <w:rFonts w:ascii="Arial" w:hAnsi="Arial" w:cs="Arial"/>
          <w:sz w:val="22"/>
          <w:szCs w:val="22"/>
        </w:rPr>
      </w:pPr>
      <w:r w:rsidRPr="00127D79">
        <w:rPr>
          <w:rFonts w:ascii="Arial" w:hAnsi="Arial" w:cs="Arial"/>
          <w:noProof/>
          <w:sz w:val="22"/>
          <w:szCs w:val="22"/>
        </w:rPr>
        <mc:AlternateContent>
          <mc:Choice Requires="wps">
            <w:drawing>
              <wp:anchor distT="0" distB="0" distL="89535" distR="89535" simplePos="0" relativeHeight="251658240" behindDoc="0" locked="0" layoutInCell="1" hidden="0" allowOverlap="1" wp14:anchorId="0B8E6954" wp14:editId="0B8E6955">
                <wp:simplePos x="0" y="0"/>
                <wp:positionH relativeFrom="column">
                  <wp:posOffset>2286635</wp:posOffset>
                </wp:positionH>
                <wp:positionV relativeFrom="paragraph">
                  <wp:posOffset>7912100</wp:posOffset>
                </wp:positionV>
                <wp:extent cx="818515" cy="27305"/>
                <wp:effectExtent l="0" t="0" r="0" b="0"/>
                <wp:wrapSquare wrapText="bothSides" distT="0" distB="0" distL="89535" distR="89535"/>
                <wp:docPr id="2" name="Retângulo 2"/>
                <wp:cNvGraphicFramePr/>
                <a:graphic xmlns:a="http://schemas.openxmlformats.org/drawingml/2006/main">
                  <a:graphicData uri="http://schemas.microsoft.com/office/word/2010/wordprocessingShape">
                    <wps:wsp>
                      <wps:cNvSpPr/>
                      <wps:spPr>
                        <a:xfrm>
                          <a:off x="4941505" y="3771110"/>
                          <a:ext cx="808990" cy="17780"/>
                        </a:xfrm>
                        <a:prstGeom prst="rect">
                          <a:avLst/>
                        </a:prstGeom>
                        <a:solidFill>
                          <a:srgbClr val="FFFFFF"/>
                        </a:solidFill>
                        <a:ln>
                          <a:noFill/>
                        </a:ln>
                      </wps:spPr>
                      <wps:txbx>
                        <w:txbxContent>
                          <w:p w14:paraId="0B8E6996" w14:textId="77777777" w:rsidR="00760656" w:rsidRDefault="00AC2828">
                            <w:pPr>
                              <w:spacing w:line="275" w:lineRule="auto"/>
                              <w:textDirection w:val="btLr"/>
                            </w:pPr>
                            <w:r>
                              <w:rPr>
                                <w:color w:val="000000"/>
                              </w:rPr>
                              <w:t xml:space="preserve"> </w:t>
                            </w:r>
                          </w:p>
                          <w:p w14:paraId="0B8E6997" w14:textId="77777777" w:rsidR="00760656" w:rsidRDefault="00760656">
                            <w:pPr>
                              <w:spacing w:line="275" w:lineRule="auto"/>
                              <w:textDirection w:val="btLr"/>
                            </w:pPr>
                          </w:p>
                        </w:txbxContent>
                      </wps:txbx>
                      <wps:bodyPr spcFirstLastPara="1" wrap="square" lIns="91425" tIns="45700" rIns="91425" bIns="45700" anchor="t" anchorCtr="0">
                        <a:noAutofit/>
                      </wps:bodyPr>
                    </wps:wsp>
                  </a:graphicData>
                </a:graphic>
              </wp:anchor>
            </w:drawing>
          </mc:Choice>
          <mc:Fallback xmlns:a14="http://schemas.microsoft.com/office/drawing/2010/main" xmlns:pic="http://schemas.openxmlformats.org/drawingml/2006/picture" xmlns:a="http://schemas.openxmlformats.org/drawingml/2006/main">
            <w:pict w14:anchorId="7E65513A">
              <v:rect id="Retângulo 2" style="position:absolute;left:0;text-align:left;margin-left:180.05pt;margin-top:623pt;width:64.45pt;height:2.15pt;z-index:251658240;visibility:visible;mso-wrap-style:square;mso-wrap-distance-left:7.05pt;mso-wrap-distance-top:0;mso-wrap-distance-right:7.05pt;mso-wrap-distance-bottom:0;mso-position-horizontal:absolute;mso-position-horizontal-relative:text;mso-position-vertical:absolute;mso-position-vertical-relative:text;v-text-anchor:top" o:spid="_x0000_s1026" stroked="f" w14:anchorId="0B8E6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">
                <v:textbox inset="2.53958mm,1.2694mm,2.53958mm,1.2694mm">
                  <w:txbxContent>
                    <w:p w:rsidR="00760656" w:rsidRDefault="00AC2828" w14:paraId="29D6B04F" w14:textId="77777777">
                      <w:pPr>
                        <w:spacing w:line="275" w:lineRule="auto"/>
                        <w:textDirection w:val="btLr"/>
                      </w:pPr>
                      <w:r>
                        <w:rPr>
                          <w:color w:val="000000"/>
                        </w:rPr>
                        <w:t xml:space="preserve"> </w:t>
                      </w:r>
                    </w:p>
                    <w:p w:rsidR="00760656" w:rsidRDefault="00760656" w14:paraId="672A6659" w14:textId="77777777">
                      <w:pPr>
                        <w:spacing w:line="275" w:lineRule="auto"/>
                        <w:textDirection w:val="btLr"/>
                      </w:pPr>
                    </w:p>
                  </w:txbxContent>
                </v:textbox>
                <w10:wrap type="square"/>
              </v:rect>
            </w:pict>
          </mc:Fallback>
        </mc:AlternateContent>
      </w:r>
    </w:p>
    <w:p w14:paraId="0B8E67DD" w14:textId="575B885F" w:rsidR="00760656" w:rsidRPr="00127D79" w:rsidRDefault="00760656">
      <w:pPr>
        <w:rPr>
          <w:rFonts w:ascii="Arial" w:hAnsi="Arial" w:cs="Arial"/>
        </w:rPr>
      </w:pPr>
    </w:p>
    <w:p w14:paraId="0B8E6830" w14:textId="77777777" w:rsidR="00760656" w:rsidRPr="00127D79" w:rsidRDefault="00AC2828">
      <w:pPr>
        <w:pStyle w:val="Ttulo1"/>
        <w:numPr>
          <w:ilvl w:val="0"/>
          <w:numId w:val="8"/>
        </w:numPr>
        <w:rPr>
          <w:rFonts w:ascii="Arial" w:hAnsi="Arial" w:cs="Arial"/>
          <w:sz w:val="22"/>
          <w:szCs w:val="22"/>
        </w:rPr>
      </w:pPr>
      <w:bookmarkStart w:id="0" w:name="_6k5380v0r2px" w:colFirst="0" w:colLast="0"/>
      <w:bookmarkEnd w:id="0"/>
      <w:r w:rsidRPr="00127D79">
        <w:rPr>
          <w:rFonts w:ascii="Arial" w:hAnsi="Arial" w:cs="Arial"/>
          <w:sz w:val="22"/>
          <w:szCs w:val="22"/>
        </w:rPr>
        <w:t>Introdução</w:t>
      </w:r>
    </w:p>
    <w:p w14:paraId="0B8E6831" w14:textId="77777777" w:rsidR="00760656" w:rsidRPr="00127D79" w:rsidRDefault="00AC2828">
      <w:pPr>
        <w:pBdr>
          <w:top w:val="nil"/>
          <w:left w:val="nil"/>
          <w:bottom w:val="nil"/>
          <w:right w:val="nil"/>
          <w:between w:val="nil"/>
        </w:pBdr>
        <w:spacing w:after="120"/>
        <w:ind w:left="432"/>
        <w:jc w:val="both"/>
        <w:rPr>
          <w:rFonts w:ascii="Arial" w:hAnsi="Arial" w:cs="Arial"/>
          <w:color w:val="000000"/>
        </w:rPr>
      </w:pPr>
      <w:r w:rsidRPr="00127D79">
        <w:rPr>
          <w:rFonts w:ascii="Arial" w:hAnsi="Arial" w:cs="Arial"/>
          <w:color w:val="000000"/>
        </w:rPr>
        <w:t>O presente documento apresenta os detal</w:t>
      </w:r>
      <w:r w:rsidRPr="00127D79">
        <w:rPr>
          <w:rFonts w:ascii="Arial" w:hAnsi="Arial" w:cs="Arial"/>
        </w:rPr>
        <w:t>hes da esteira CD/CD implementada n</w:t>
      </w:r>
      <w:r w:rsidRPr="00127D79">
        <w:rPr>
          <w:rFonts w:ascii="Arial" w:hAnsi="Arial" w:cs="Arial"/>
          <w:color w:val="000000"/>
        </w:rPr>
        <w:t xml:space="preserve">o projeto </w:t>
      </w:r>
      <w:proofErr w:type="spellStart"/>
      <w:r w:rsidRPr="00127D79">
        <w:rPr>
          <w:rFonts w:ascii="Arial" w:hAnsi="Arial" w:cs="Arial"/>
          <w:color w:val="000000"/>
        </w:rPr>
        <w:t>DevOps</w:t>
      </w:r>
      <w:proofErr w:type="spellEnd"/>
      <w:r w:rsidRPr="00127D79">
        <w:rPr>
          <w:rFonts w:ascii="Arial" w:hAnsi="Arial" w:cs="Arial"/>
          <w:color w:val="000000"/>
        </w:rPr>
        <w:t xml:space="preserve"> </w:t>
      </w:r>
      <w:r w:rsidRPr="00127D79">
        <w:rPr>
          <w:rFonts w:ascii="Arial" w:hAnsi="Arial" w:cs="Arial"/>
        </w:rPr>
        <w:t>do MMA</w:t>
      </w:r>
      <w:r w:rsidRPr="00127D79">
        <w:rPr>
          <w:rFonts w:ascii="Arial" w:hAnsi="Arial" w:cs="Arial"/>
          <w:color w:val="000000"/>
        </w:rPr>
        <w:t>. Essa nota técnica contempla todos os passos desde a criação do</w:t>
      </w:r>
      <w:r w:rsidRPr="00127D79">
        <w:rPr>
          <w:rFonts w:ascii="Arial" w:hAnsi="Arial" w:cs="Arial"/>
        </w:rPr>
        <w:t>s repositórios, ambientes no</w:t>
      </w:r>
      <w:r w:rsidRPr="00127D79">
        <w:rPr>
          <w:rFonts w:ascii="Arial" w:hAnsi="Arial" w:cs="Arial"/>
          <w:color w:val="000000"/>
        </w:rPr>
        <w:t xml:space="preserve"> </w:t>
      </w:r>
      <w:proofErr w:type="spellStart"/>
      <w:r w:rsidRPr="00127D79">
        <w:rPr>
          <w:rFonts w:ascii="Arial" w:hAnsi="Arial" w:cs="Arial"/>
          <w:color w:val="000000"/>
        </w:rPr>
        <w:t>Openshift</w:t>
      </w:r>
      <w:proofErr w:type="spellEnd"/>
      <w:r w:rsidRPr="00127D79">
        <w:rPr>
          <w:rFonts w:ascii="Arial" w:hAnsi="Arial" w:cs="Arial"/>
          <w:color w:val="000000"/>
        </w:rPr>
        <w:t xml:space="preserve"> até</w:t>
      </w:r>
      <w:r w:rsidRPr="00127D79">
        <w:rPr>
          <w:rFonts w:ascii="Arial" w:hAnsi="Arial" w:cs="Arial"/>
        </w:rPr>
        <w:t xml:space="preserve"> exemplos dos artefatos necessários. </w:t>
      </w:r>
      <w:r w:rsidRPr="00127D79">
        <w:rPr>
          <w:rFonts w:ascii="Arial" w:hAnsi="Arial" w:cs="Arial"/>
          <w:color w:val="000000"/>
        </w:rPr>
        <w:t>O documento está dividido na descrição dos seguintes itens</w:t>
      </w:r>
    </w:p>
    <w:p w14:paraId="0B8E6832" w14:textId="77777777" w:rsidR="00760656" w:rsidRPr="00127D79" w:rsidRDefault="00AC2828">
      <w:pPr>
        <w:numPr>
          <w:ilvl w:val="0"/>
          <w:numId w:val="9"/>
        </w:numPr>
        <w:pBdr>
          <w:top w:val="nil"/>
          <w:left w:val="nil"/>
          <w:bottom w:val="nil"/>
          <w:right w:val="nil"/>
          <w:between w:val="nil"/>
        </w:pBdr>
        <w:spacing w:after="0"/>
        <w:ind w:left="788" w:hanging="357"/>
        <w:jc w:val="both"/>
        <w:rPr>
          <w:rFonts w:ascii="Arial" w:hAnsi="Arial" w:cs="Arial"/>
          <w:color w:val="000000"/>
        </w:rPr>
      </w:pPr>
      <w:r w:rsidRPr="00127D79">
        <w:rPr>
          <w:rFonts w:ascii="Arial" w:hAnsi="Arial" w:cs="Arial"/>
        </w:rPr>
        <w:t>Documentação do Processo</w:t>
      </w:r>
    </w:p>
    <w:p w14:paraId="0B8E6833" w14:textId="77777777" w:rsidR="00760656" w:rsidRPr="00127D79" w:rsidRDefault="00AC2828">
      <w:pPr>
        <w:numPr>
          <w:ilvl w:val="0"/>
          <w:numId w:val="9"/>
        </w:numPr>
        <w:pBdr>
          <w:top w:val="nil"/>
          <w:left w:val="nil"/>
          <w:bottom w:val="nil"/>
          <w:right w:val="nil"/>
          <w:between w:val="nil"/>
        </w:pBdr>
        <w:spacing w:after="0"/>
        <w:ind w:left="788" w:hanging="357"/>
        <w:jc w:val="both"/>
        <w:rPr>
          <w:rFonts w:ascii="Arial" w:hAnsi="Arial" w:cs="Arial"/>
        </w:rPr>
      </w:pPr>
      <w:r w:rsidRPr="00127D79">
        <w:rPr>
          <w:rFonts w:ascii="Arial" w:hAnsi="Arial" w:cs="Arial"/>
        </w:rPr>
        <w:t>Detalhamento da esteira</w:t>
      </w:r>
    </w:p>
    <w:p w14:paraId="0B8E6834" w14:textId="77777777" w:rsidR="00760656" w:rsidRPr="00127D79" w:rsidRDefault="00AC2828">
      <w:pPr>
        <w:numPr>
          <w:ilvl w:val="0"/>
          <w:numId w:val="9"/>
        </w:numPr>
        <w:pBdr>
          <w:top w:val="nil"/>
          <w:left w:val="nil"/>
          <w:bottom w:val="nil"/>
          <w:right w:val="nil"/>
          <w:between w:val="nil"/>
        </w:pBdr>
        <w:spacing w:after="0"/>
        <w:ind w:left="788" w:hanging="357"/>
        <w:jc w:val="both"/>
        <w:rPr>
          <w:rFonts w:ascii="Arial" w:hAnsi="Arial" w:cs="Arial"/>
          <w:color w:val="000000"/>
        </w:rPr>
      </w:pPr>
      <w:r w:rsidRPr="00127D79">
        <w:rPr>
          <w:rFonts w:ascii="Arial" w:hAnsi="Arial" w:cs="Arial"/>
        </w:rPr>
        <w:t>Exemplos de Artefatos</w:t>
      </w:r>
      <w:r w:rsidRPr="00127D79">
        <w:rPr>
          <w:rFonts w:ascii="Arial" w:hAnsi="Arial" w:cs="Arial"/>
          <w:color w:val="000000"/>
        </w:rPr>
        <w:t xml:space="preserve"> </w:t>
      </w:r>
    </w:p>
    <w:p w14:paraId="0B8E6835" w14:textId="77777777" w:rsidR="00760656" w:rsidRPr="00127D79" w:rsidRDefault="00AC2828">
      <w:pPr>
        <w:numPr>
          <w:ilvl w:val="0"/>
          <w:numId w:val="9"/>
        </w:numPr>
        <w:pBdr>
          <w:top w:val="nil"/>
          <w:left w:val="nil"/>
          <w:bottom w:val="nil"/>
          <w:right w:val="nil"/>
          <w:between w:val="nil"/>
        </w:pBdr>
        <w:spacing w:after="0"/>
        <w:ind w:left="788" w:hanging="357"/>
        <w:jc w:val="both"/>
        <w:rPr>
          <w:rFonts w:ascii="Arial" w:hAnsi="Arial" w:cs="Arial"/>
          <w:color w:val="000000"/>
        </w:rPr>
      </w:pPr>
      <w:r w:rsidRPr="00127D79">
        <w:rPr>
          <w:rFonts w:ascii="Arial" w:hAnsi="Arial" w:cs="Arial"/>
        </w:rPr>
        <w:t xml:space="preserve">Criação dos ambientes </w:t>
      </w:r>
      <w:r w:rsidRPr="00127D79">
        <w:rPr>
          <w:rFonts w:ascii="Arial" w:hAnsi="Arial" w:cs="Arial"/>
          <w:color w:val="000000"/>
        </w:rPr>
        <w:t xml:space="preserve">no Jenkins X </w:t>
      </w:r>
    </w:p>
    <w:p w14:paraId="0B8E6836" w14:textId="77777777" w:rsidR="00760656" w:rsidRPr="00127D79" w:rsidRDefault="00AC2828">
      <w:pPr>
        <w:numPr>
          <w:ilvl w:val="0"/>
          <w:numId w:val="9"/>
        </w:numPr>
        <w:pBdr>
          <w:top w:val="nil"/>
          <w:left w:val="nil"/>
          <w:bottom w:val="nil"/>
          <w:right w:val="nil"/>
          <w:between w:val="nil"/>
        </w:pBdr>
        <w:spacing w:after="0"/>
        <w:ind w:left="788" w:hanging="357"/>
        <w:jc w:val="both"/>
        <w:rPr>
          <w:rFonts w:ascii="Arial" w:hAnsi="Arial" w:cs="Arial"/>
        </w:rPr>
      </w:pPr>
      <w:proofErr w:type="spellStart"/>
      <w:r w:rsidRPr="00127D79">
        <w:rPr>
          <w:rFonts w:ascii="Arial" w:hAnsi="Arial" w:cs="Arial"/>
        </w:rPr>
        <w:t>Permissionamento</w:t>
      </w:r>
      <w:proofErr w:type="spellEnd"/>
      <w:r w:rsidRPr="00127D79">
        <w:rPr>
          <w:rFonts w:ascii="Arial" w:hAnsi="Arial" w:cs="Arial"/>
        </w:rPr>
        <w:t xml:space="preserve"> de </w:t>
      </w:r>
      <w:proofErr w:type="spellStart"/>
      <w:r w:rsidRPr="00127D79">
        <w:rPr>
          <w:rFonts w:ascii="Arial" w:hAnsi="Arial" w:cs="Arial"/>
        </w:rPr>
        <w:t>namespaces</w:t>
      </w:r>
      <w:proofErr w:type="spellEnd"/>
      <w:r w:rsidRPr="00127D79">
        <w:rPr>
          <w:rFonts w:ascii="Arial" w:hAnsi="Arial" w:cs="Arial"/>
        </w:rPr>
        <w:t xml:space="preserve"> no </w:t>
      </w:r>
      <w:proofErr w:type="spellStart"/>
      <w:r w:rsidRPr="00127D79">
        <w:rPr>
          <w:rFonts w:ascii="Arial" w:hAnsi="Arial" w:cs="Arial"/>
        </w:rPr>
        <w:t>Openshift</w:t>
      </w:r>
      <w:proofErr w:type="spellEnd"/>
    </w:p>
    <w:p w14:paraId="0B8E6837" w14:textId="77777777" w:rsidR="00760656" w:rsidRPr="00127D79" w:rsidRDefault="00AC2828">
      <w:pPr>
        <w:numPr>
          <w:ilvl w:val="0"/>
          <w:numId w:val="9"/>
        </w:numPr>
        <w:pBdr>
          <w:top w:val="nil"/>
          <w:left w:val="nil"/>
          <w:bottom w:val="nil"/>
          <w:right w:val="nil"/>
          <w:between w:val="nil"/>
        </w:pBdr>
        <w:spacing w:after="0"/>
        <w:ind w:left="788" w:hanging="357"/>
        <w:jc w:val="both"/>
        <w:rPr>
          <w:rFonts w:ascii="Arial" w:hAnsi="Arial" w:cs="Arial"/>
        </w:rPr>
      </w:pPr>
      <w:r w:rsidRPr="00127D79">
        <w:rPr>
          <w:rFonts w:ascii="Arial" w:hAnsi="Arial" w:cs="Arial"/>
        </w:rPr>
        <w:t>Repositório de Documentação</w:t>
      </w:r>
    </w:p>
    <w:p w14:paraId="0B8E6838" w14:textId="77777777" w:rsidR="00760656" w:rsidRPr="00127D79" w:rsidRDefault="00AC2828">
      <w:pPr>
        <w:pStyle w:val="Ttulo1"/>
        <w:numPr>
          <w:ilvl w:val="0"/>
          <w:numId w:val="8"/>
        </w:numPr>
        <w:rPr>
          <w:rFonts w:ascii="Arial" w:hAnsi="Arial" w:cs="Arial"/>
          <w:sz w:val="22"/>
          <w:szCs w:val="22"/>
        </w:rPr>
      </w:pPr>
      <w:bookmarkStart w:id="1" w:name="_45oodc1c4ztq" w:colFirst="0" w:colLast="0"/>
      <w:bookmarkEnd w:id="1"/>
      <w:r w:rsidRPr="00127D79">
        <w:rPr>
          <w:rFonts w:ascii="Arial" w:hAnsi="Arial" w:cs="Arial"/>
          <w:sz w:val="22"/>
          <w:szCs w:val="22"/>
        </w:rPr>
        <w:t>Documentação do Processo</w:t>
      </w:r>
    </w:p>
    <w:p w14:paraId="0B8E6839" w14:textId="77777777" w:rsidR="00760656" w:rsidRPr="00127D79" w:rsidRDefault="00AC2828">
      <w:pPr>
        <w:pBdr>
          <w:top w:val="nil"/>
          <w:left w:val="nil"/>
          <w:bottom w:val="nil"/>
          <w:right w:val="nil"/>
          <w:between w:val="nil"/>
        </w:pBdr>
        <w:spacing w:after="120"/>
        <w:ind w:left="432"/>
        <w:jc w:val="both"/>
        <w:rPr>
          <w:rFonts w:ascii="Arial" w:hAnsi="Arial" w:cs="Arial"/>
        </w:rPr>
      </w:pPr>
      <w:bookmarkStart w:id="2" w:name="_2et92p0" w:colFirst="0" w:colLast="0"/>
      <w:bookmarkEnd w:id="2"/>
      <w:r w:rsidRPr="00127D79">
        <w:rPr>
          <w:rFonts w:ascii="Arial" w:hAnsi="Arial" w:cs="Arial"/>
        </w:rPr>
        <w:t>Segue um diagrama</w:t>
      </w:r>
      <w:r w:rsidRPr="00127D79">
        <w:rPr>
          <w:rFonts w:ascii="Arial" w:hAnsi="Arial" w:cs="Arial"/>
          <w:color w:val="000000"/>
        </w:rPr>
        <w:t xml:space="preserve"> detalhando o processo </w:t>
      </w:r>
      <w:r w:rsidRPr="00127D79">
        <w:rPr>
          <w:rFonts w:ascii="Arial" w:hAnsi="Arial" w:cs="Arial"/>
        </w:rPr>
        <w:t>para novas aplicações.</w:t>
      </w:r>
    </w:p>
    <w:p w14:paraId="0B8E683A" w14:textId="77777777" w:rsidR="00760656" w:rsidRPr="00127D79" w:rsidRDefault="00AC2828">
      <w:pPr>
        <w:pBdr>
          <w:top w:val="nil"/>
          <w:left w:val="nil"/>
          <w:bottom w:val="nil"/>
          <w:right w:val="nil"/>
          <w:between w:val="nil"/>
        </w:pBdr>
        <w:spacing w:after="120"/>
        <w:ind w:left="432"/>
        <w:jc w:val="both"/>
        <w:rPr>
          <w:rFonts w:ascii="Arial" w:hAnsi="Arial" w:cs="Arial"/>
        </w:rPr>
      </w:pPr>
      <w:bookmarkStart w:id="3" w:name="_k0ncbjdlrkp2" w:colFirst="0" w:colLast="0"/>
      <w:bookmarkEnd w:id="3"/>
      <w:r w:rsidRPr="00127D79">
        <w:rPr>
          <w:rFonts w:ascii="Arial" w:hAnsi="Arial" w:cs="Arial"/>
        </w:rPr>
        <w:t>Destaca-se:</w:t>
      </w:r>
    </w:p>
    <w:p w14:paraId="0B8E683B" w14:textId="77777777" w:rsidR="00760656" w:rsidRPr="00127D79" w:rsidRDefault="00AC2828">
      <w:pPr>
        <w:numPr>
          <w:ilvl w:val="0"/>
          <w:numId w:val="1"/>
        </w:numPr>
        <w:pBdr>
          <w:top w:val="nil"/>
          <w:left w:val="nil"/>
          <w:bottom w:val="nil"/>
          <w:right w:val="nil"/>
          <w:between w:val="nil"/>
        </w:pBdr>
        <w:spacing w:after="0"/>
        <w:jc w:val="both"/>
        <w:rPr>
          <w:rFonts w:ascii="Arial" w:hAnsi="Arial" w:cs="Arial"/>
        </w:rPr>
      </w:pPr>
      <w:bookmarkStart w:id="4" w:name="_sf5tdxl44km5" w:colFirst="0" w:colLast="0"/>
      <w:bookmarkEnd w:id="4"/>
      <w:r w:rsidRPr="00127D79">
        <w:rPr>
          <w:rFonts w:ascii="Arial" w:hAnsi="Arial" w:cs="Arial"/>
        </w:rPr>
        <w:t>Interação das fábricas diretamente com a CGTI.</w:t>
      </w:r>
    </w:p>
    <w:p w14:paraId="0B8E683C" w14:textId="43E68CF6" w:rsidR="00760656" w:rsidRPr="00127D79" w:rsidRDefault="00AC2828">
      <w:pPr>
        <w:numPr>
          <w:ilvl w:val="0"/>
          <w:numId w:val="1"/>
        </w:numPr>
        <w:pBdr>
          <w:top w:val="nil"/>
          <w:left w:val="nil"/>
          <w:bottom w:val="nil"/>
          <w:right w:val="nil"/>
          <w:between w:val="nil"/>
        </w:pBdr>
        <w:spacing w:after="120"/>
        <w:jc w:val="both"/>
        <w:rPr>
          <w:rFonts w:ascii="Arial" w:hAnsi="Arial" w:cs="Arial"/>
        </w:rPr>
      </w:pPr>
      <w:bookmarkStart w:id="5" w:name="_gkvhxvbyrlex"/>
      <w:bookmarkEnd w:id="5"/>
      <w:r w:rsidRPr="00127D79">
        <w:rPr>
          <w:rFonts w:ascii="Arial" w:hAnsi="Arial" w:cs="Arial"/>
        </w:rPr>
        <w:t xml:space="preserve">Registro de chamado para criação dos acessos e repositórios no GITLAB/Rede do MMA </w:t>
      </w:r>
    </w:p>
    <w:p w14:paraId="0B8E683D" w14:textId="77777777" w:rsidR="00760656" w:rsidRPr="00127D79" w:rsidRDefault="00AC2828">
      <w:pPr>
        <w:pBdr>
          <w:top w:val="nil"/>
          <w:left w:val="nil"/>
          <w:bottom w:val="nil"/>
          <w:right w:val="nil"/>
          <w:between w:val="nil"/>
        </w:pBdr>
        <w:spacing w:after="120"/>
        <w:ind w:left="720"/>
        <w:jc w:val="both"/>
        <w:rPr>
          <w:rFonts w:ascii="Arial" w:hAnsi="Arial" w:cs="Arial"/>
          <w:b/>
        </w:rPr>
      </w:pPr>
      <w:bookmarkStart w:id="6" w:name="_trotdd1udg0u" w:colFirst="0" w:colLast="0"/>
      <w:bookmarkEnd w:id="6"/>
      <w:r w:rsidRPr="00127D79">
        <w:rPr>
          <w:rFonts w:ascii="Arial" w:hAnsi="Arial" w:cs="Arial"/>
        </w:rPr>
        <w:t xml:space="preserve">Repositório da documentação: </w:t>
      </w:r>
      <w:r w:rsidRPr="00127D79">
        <w:rPr>
          <w:rFonts w:ascii="Arial" w:hAnsi="Arial" w:cs="Arial"/>
          <w:b/>
        </w:rPr>
        <w:t>gitops.mma.com.br/</w:t>
      </w:r>
      <w:proofErr w:type="spellStart"/>
      <w:r w:rsidRPr="00127D79">
        <w:rPr>
          <w:rFonts w:ascii="Arial" w:hAnsi="Arial" w:cs="Arial"/>
          <w:b/>
        </w:rPr>
        <w:t>documentacao</w:t>
      </w:r>
      <w:proofErr w:type="spellEnd"/>
      <w:r w:rsidRPr="00127D79">
        <w:rPr>
          <w:rFonts w:ascii="Arial" w:hAnsi="Arial" w:cs="Arial"/>
          <w:b/>
        </w:rPr>
        <w:t>/APP</w:t>
      </w:r>
    </w:p>
    <w:p w14:paraId="0B8E683E" w14:textId="77777777" w:rsidR="00760656" w:rsidRPr="00127D79" w:rsidRDefault="00AC2828">
      <w:pPr>
        <w:pBdr>
          <w:top w:val="nil"/>
          <w:left w:val="nil"/>
          <w:bottom w:val="nil"/>
          <w:right w:val="nil"/>
          <w:between w:val="nil"/>
        </w:pBdr>
        <w:spacing w:after="120"/>
        <w:ind w:left="720"/>
        <w:jc w:val="both"/>
        <w:rPr>
          <w:rFonts w:ascii="Arial" w:hAnsi="Arial" w:cs="Arial"/>
          <w:b/>
        </w:rPr>
      </w:pPr>
      <w:bookmarkStart w:id="7" w:name="_2033pqmtsw58" w:colFirst="0" w:colLast="0"/>
      <w:bookmarkEnd w:id="7"/>
      <w:r w:rsidRPr="00127D79">
        <w:rPr>
          <w:rFonts w:ascii="Arial" w:hAnsi="Arial" w:cs="Arial"/>
        </w:rPr>
        <w:t xml:space="preserve">Repositórios dos componentes: </w:t>
      </w:r>
      <w:r w:rsidRPr="00127D79">
        <w:rPr>
          <w:rFonts w:ascii="Arial" w:hAnsi="Arial" w:cs="Arial"/>
          <w:b/>
        </w:rPr>
        <w:t>gitops.mma.gov.br/sistemas/APP</w:t>
      </w:r>
    </w:p>
    <w:p w14:paraId="0B8E683F" w14:textId="77777777" w:rsidR="00760656" w:rsidRPr="00127D79" w:rsidRDefault="00AC2828">
      <w:pPr>
        <w:pBdr>
          <w:top w:val="nil"/>
          <w:left w:val="nil"/>
          <w:bottom w:val="nil"/>
          <w:right w:val="nil"/>
          <w:between w:val="nil"/>
        </w:pBdr>
        <w:spacing w:after="120"/>
        <w:ind w:left="720"/>
        <w:jc w:val="both"/>
        <w:rPr>
          <w:rFonts w:ascii="Arial" w:hAnsi="Arial" w:cs="Arial"/>
          <w:b/>
        </w:rPr>
      </w:pPr>
      <w:bookmarkStart w:id="8" w:name="_yhi8fdfpruox" w:colFirst="0" w:colLast="0"/>
      <w:bookmarkEnd w:id="8"/>
      <w:r w:rsidRPr="00127D79">
        <w:rPr>
          <w:rFonts w:ascii="Arial" w:hAnsi="Arial" w:cs="Arial"/>
        </w:rPr>
        <w:lastRenderedPageBreak/>
        <w:t xml:space="preserve">Repositórios dos ambientes: </w:t>
      </w:r>
      <w:r w:rsidRPr="00127D79">
        <w:rPr>
          <w:rFonts w:ascii="Arial" w:hAnsi="Arial" w:cs="Arial"/>
          <w:b/>
        </w:rPr>
        <w:t>gitops.mma.gov.br/infra/</w:t>
      </w:r>
      <w:proofErr w:type="spellStart"/>
      <w:r w:rsidRPr="00127D79">
        <w:rPr>
          <w:rFonts w:ascii="Arial" w:hAnsi="Arial" w:cs="Arial"/>
          <w:b/>
        </w:rPr>
        <w:t>environment</w:t>
      </w:r>
      <w:proofErr w:type="spellEnd"/>
      <w:r w:rsidRPr="00127D79">
        <w:rPr>
          <w:rFonts w:ascii="Arial" w:hAnsi="Arial" w:cs="Arial"/>
          <w:b/>
        </w:rPr>
        <w:t>-</w:t>
      </w:r>
      <w:proofErr w:type="spellStart"/>
      <w:r w:rsidRPr="00127D79">
        <w:rPr>
          <w:rFonts w:ascii="Arial" w:hAnsi="Arial" w:cs="Arial"/>
          <w:b/>
        </w:rPr>
        <w:t>jx</w:t>
      </w:r>
      <w:proofErr w:type="spellEnd"/>
      <w:r w:rsidRPr="00127D79">
        <w:rPr>
          <w:rFonts w:ascii="Arial" w:hAnsi="Arial" w:cs="Arial"/>
          <w:b/>
        </w:rPr>
        <w:t>-APP-ENV</w:t>
      </w:r>
    </w:p>
    <w:p w14:paraId="0B8E6840" w14:textId="77777777" w:rsidR="00760656" w:rsidRPr="00127D79" w:rsidRDefault="00AC2828">
      <w:pPr>
        <w:numPr>
          <w:ilvl w:val="0"/>
          <w:numId w:val="1"/>
        </w:numPr>
        <w:pBdr>
          <w:top w:val="nil"/>
          <w:left w:val="nil"/>
          <w:bottom w:val="nil"/>
          <w:right w:val="nil"/>
          <w:between w:val="nil"/>
        </w:pBdr>
        <w:spacing w:after="0"/>
        <w:jc w:val="both"/>
        <w:rPr>
          <w:rFonts w:ascii="Arial" w:hAnsi="Arial" w:cs="Arial"/>
        </w:rPr>
      </w:pPr>
      <w:bookmarkStart w:id="9" w:name="_6wlh11ppp7pw" w:colFirst="0" w:colLast="0"/>
      <w:bookmarkEnd w:id="9"/>
      <w:r w:rsidRPr="00127D79">
        <w:rPr>
          <w:rFonts w:ascii="Arial" w:hAnsi="Arial" w:cs="Arial"/>
        </w:rPr>
        <w:t>Construção dos artefatos sendo realizadas pelas equipes de desenvolvimento com apoio da equipe de infraestrutura.</w:t>
      </w:r>
    </w:p>
    <w:p w14:paraId="0B8E6841" w14:textId="77777777" w:rsidR="00760656" w:rsidRPr="00127D79" w:rsidRDefault="00AC2828">
      <w:pPr>
        <w:numPr>
          <w:ilvl w:val="0"/>
          <w:numId w:val="1"/>
        </w:numPr>
        <w:pBdr>
          <w:top w:val="nil"/>
          <w:left w:val="nil"/>
          <w:bottom w:val="nil"/>
          <w:right w:val="nil"/>
          <w:between w:val="nil"/>
        </w:pBdr>
        <w:spacing w:after="120"/>
        <w:jc w:val="both"/>
        <w:rPr>
          <w:rFonts w:ascii="Arial" w:hAnsi="Arial" w:cs="Arial"/>
        </w:rPr>
      </w:pPr>
      <w:bookmarkStart w:id="10" w:name="_qee0q1lvwbg6"/>
      <w:bookmarkEnd w:id="10"/>
      <w:r w:rsidRPr="00127D79">
        <w:rPr>
          <w:rFonts w:ascii="Arial" w:hAnsi="Arial" w:cs="Arial"/>
        </w:rPr>
        <w:t>Disponibilização da aplicação no ambiente de Desenvolvimento do MMA.</w:t>
      </w:r>
    </w:p>
    <w:p w14:paraId="0B8E6844" w14:textId="79D32959" w:rsidR="00760656" w:rsidRPr="00127D79" w:rsidRDefault="00AC2828">
      <w:pPr>
        <w:pStyle w:val="Ttulo1"/>
        <w:numPr>
          <w:ilvl w:val="0"/>
          <w:numId w:val="8"/>
        </w:numPr>
        <w:rPr>
          <w:rFonts w:ascii="Arial" w:hAnsi="Arial" w:cs="Arial"/>
          <w:sz w:val="22"/>
          <w:szCs w:val="22"/>
        </w:rPr>
      </w:pPr>
      <w:bookmarkStart w:id="11" w:name="_y2iv7hvmecnu" w:colFirst="0" w:colLast="0"/>
      <w:bookmarkEnd w:id="11"/>
      <w:r w:rsidRPr="00127D79">
        <w:rPr>
          <w:rFonts w:ascii="Arial" w:hAnsi="Arial" w:cs="Arial"/>
          <w:sz w:val="22"/>
          <w:szCs w:val="22"/>
        </w:rPr>
        <w:t>Pré</w:t>
      </w:r>
      <w:r w:rsidR="00664DCA" w:rsidRPr="00127D79">
        <w:rPr>
          <w:rFonts w:ascii="Arial" w:hAnsi="Arial" w:cs="Arial"/>
          <w:sz w:val="22"/>
          <w:szCs w:val="22"/>
        </w:rPr>
        <w:t>-</w:t>
      </w:r>
      <w:r w:rsidRPr="00127D79">
        <w:rPr>
          <w:rFonts w:ascii="Arial" w:hAnsi="Arial" w:cs="Arial"/>
          <w:sz w:val="22"/>
          <w:szCs w:val="22"/>
        </w:rPr>
        <w:t>requisitos da aplicação</w:t>
      </w:r>
    </w:p>
    <w:p w14:paraId="0B8E6845" w14:textId="694EB37E" w:rsidR="00760656" w:rsidRPr="00127D79" w:rsidRDefault="00AC2828">
      <w:pPr>
        <w:ind w:left="432"/>
        <w:rPr>
          <w:rFonts w:ascii="Arial" w:hAnsi="Arial" w:cs="Arial"/>
        </w:rPr>
      </w:pPr>
      <w:r w:rsidRPr="00127D79">
        <w:rPr>
          <w:rFonts w:ascii="Arial" w:hAnsi="Arial" w:cs="Arial"/>
        </w:rPr>
        <w:t>Para o correto funcionamento na esteira e melhor gestão durante operação, deve-se considerar as seguintes características:</w:t>
      </w:r>
    </w:p>
    <w:p w14:paraId="0B8E6846" w14:textId="4CEA6174" w:rsidR="00760656" w:rsidRPr="00127D79" w:rsidRDefault="00AC2828">
      <w:pPr>
        <w:ind w:left="432"/>
        <w:jc w:val="both"/>
        <w:rPr>
          <w:rFonts w:ascii="Arial" w:hAnsi="Arial" w:cs="Arial"/>
        </w:rPr>
      </w:pPr>
      <w:r w:rsidRPr="00127D79">
        <w:rPr>
          <w:rFonts w:ascii="Arial" w:hAnsi="Arial" w:cs="Arial"/>
        </w:rPr>
        <w:t xml:space="preserve">As aplicações na esteira irão ser executadas na plataforma </w:t>
      </w:r>
      <w:proofErr w:type="spellStart"/>
      <w:r w:rsidRPr="00127D79">
        <w:rPr>
          <w:rFonts w:ascii="Arial" w:hAnsi="Arial" w:cs="Arial"/>
        </w:rPr>
        <w:t>Kubernetes</w:t>
      </w:r>
      <w:proofErr w:type="spellEnd"/>
      <w:r w:rsidRPr="00127D79">
        <w:rPr>
          <w:rFonts w:ascii="Arial" w:hAnsi="Arial" w:cs="Arial"/>
        </w:rPr>
        <w:t>/</w:t>
      </w:r>
      <w:proofErr w:type="spellStart"/>
      <w:proofErr w:type="gramStart"/>
      <w:r w:rsidRPr="00127D79">
        <w:rPr>
          <w:rFonts w:ascii="Arial" w:hAnsi="Arial" w:cs="Arial"/>
        </w:rPr>
        <w:t>Openshift</w:t>
      </w:r>
      <w:proofErr w:type="spellEnd"/>
      <w:r w:rsidRPr="00127D79">
        <w:rPr>
          <w:rFonts w:ascii="Arial" w:hAnsi="Arial" w:cs="Arial"/>
        </w:rPr>
        <w:t>,  que</w:t>
      </w:r>
      <w:proofErr w:type="gramEnd"/>
      <w:r w:rsidRPr="00127D79">
        <w:rPr>
          <w:rFonts w:ascii="Arial" w:hAnsi="Arial" w:cs="Arial"/>
        </w:rPr>
        <w:t xml:space="preserve"> se beneficia com aplicações modernas que seguem os princípios dos 12 fatores. A metodologia doze-</w:t>
      </w:r>
      <w:proofErr w:type="gramStart"/>
      <w:r w:rsidRPr="00127D79">
        <w:rPr>
          <w:rFonts w:ascii="Arial" w:hAnsi="Arial" w:cs="Arial"/>
        </w:rPr>
        <w:t>fatores pode</w:t>
      </w:r>
      <w:proofErr w:type="gramEnd"/>
      <w:r w:rsidRPr="00127D79">
        <w:rPr>
          <w:rFonts w:ascii="Arial" w:hAnsi="Arial" w:cs="Arial"/>
        </w:rPr>
        <w:t xml:space="preserve"> ser aplicada a aplicações escritas em qualquer linguagem de programação, e que utilizem qualquer combinação de serviços de suportes (banco de dados, filas, cache de </w:t>
      </w:r>
      <w:r w:rsidR="00B9081A" w:rsidRPr="00127D79">
        <w:rPr>
          <w:rFonts w:ascii="Arial" w:hAnsi="Arial" w:cs="Arial"/>
        </w:rPr>
        <w:t>memória etc.</w:t>
      </w:r>
      <w:r w:rsidRPr="00127D79">
        <w:rPr>
          <w:rFonts w:ascii="Arial" w:hAnsi="Arial" w:cs="Arial"/>
        </w:rPr>
        <w:t>).</w:t>
      </w:r>
    </w:p>
    <w:p w14:paraId="0B8E6847" w14:textId="77777777" w:rsidR="00760656" w:rsidRPr="00127D79" w:rsidRDefault="00AC2828">
      <w:pPr>
        <w:ind w:left="432"/>
        <w:rPr>
          <w:rFonts w:ascii="Arial" w:hAnsi="Arial" w:cs="Arial"/>
        </w:rPr>
      </w:pPr>
      <w:r w:rsidRPr="00127D79">
        <w:rPr>
          <w:rFonts w:ascii="Arial" w:hAnsi="Arial" w:cs="Arial"/>
        </w:rPr>
        <w:t>Segue breve descrição de algumas características de aplicação que segue os princípios de 12 fatores:</w:t>
      </w:r>
    </w:p>
    <w:p w14:paraId="0B8E6848" w14:textId="77777777" w:rsidR="00760656" w:rsidRPr="00127D79" w:rsidRDefault="00AC2828">
      <w:pPr>
        <w:ind w:left="432"/>
        <w:rPr>
          <w:rFonts w:ascii="Arial" w:hAnsi="Arial" w:cs="Arial"/>
          <w:b/>
        </w:rPr>
      </w:pPr>
      <w:r w:rsidRPr="00127D79">
        <w:rPr>
          <w:rFonts w:ascii="Arial" w:hAnsi="Arial" w:cs="Arial"/>
        </w:rPr>
        <w:t xml:space="preserve">OBS: É recomendo a leitura do material na íntegra em: </w:t>
      </w:r>
      <w:r w:rsidRPr="00127D79">
        <w:rPr>
          <w:rFonts w:ascii="Arial" w:hAnsi="Arial" w:cs="Arial"/>
          <w:b/>
        </w:rPr>
        <w:t>https://12factor.net/pt_br/</w:t>
      </w:r>
    </w:p>
    <w:p w14:paraId="0B8E6849" w14:textId="77777777" w:rsidR="00760656" w:rsidRPr="00127D79" w:rsidRDefault="00AC2828">
      <w:pPr>
        <w:numPr>
          <w:ilvl w:val="0"/>
          <w:numId w:val="19"/>
        </w:numPr>
        <w:rPr>
          <w:rFonts w:ascii="Arial" w:hAnsi="Arial" w:cs="Arial"/>
        </w:rPr>
      </w:pPr>
      <w:r w:rsidRPr="00127D79">
        <w:rPr>
          <w:rFonts w:ascii="Arial" w:hAnsi="Arial" w:cs="Arial"/>
          <w:b/>
        </w:rPr>
        <w:t>Repositórios separados por componentes.</w:t>
      </w:r>
      <w:r w:rsidRPr="00127D79">
        <w:rPr>
          <w:rFonts w:ascii="Arial" w:hAnsi="Arial" w:cs="Arial"/>
        </w:rPr>
        <w:t xml:space="preserve"> </w:t>
      </w:r>
    </w:p>
    <w:p w14:paraId="0B8E684A" w14:textId="77777777" w:rsidR="00760656" w:rsidRPr="00127D79" w:rsidRDefault="00AC2828">
      <w:pPr>
        <w:ind w:left="720"/>
        <w:jc w:val="both"/>
        <w:rPr>
          <w:rFonts w:ascii="Arial" w:hAnsi="Arial" w:cs="Arial"/>
        </w:rPr>
      </w:pPr>
      <w:r w:rsidRPr="00127D79">
        <w:rPr>
          <w:rFonts w:ascii="Arial" w:hAnsi="Arial" w:cs="Arial"/>
        </w:rPr>
        <w:t xml:space="preserve">Exemplo: aplicação </w:t>
      </w:r>
      <w:proofErr w:type="spellStart"/>
      <w:r w:rsidRPr="00127D79">
        <w:rPr>
          <w:rFonts w:ascii="Arial" w:hAnsi="Arial" w:cs="Arial"/>
        </w:rPr>
        <w:t>agatha</w:t>
      </w:r>
      <w:proofErr w:type="spellEnd"/>
      <w:r w:rsidRPr="00127D79">
        <w:rPr>
          <w:rFonts w:ascii="Arial" w:hAnsi="Arial" w:cs="Arial"/>
        </w:rPr>
        <w:t xml:space="preserve"> possui componente: </w:t>
      </w:r>
      <w:proofErr w:type="spellStart"/>
      <w:r w:rsidRPr="00127D79">
        <w:rPr>
          <w:rFonts w:ascii="Arial" w:hAnsi="Arial" w:cs="Arial"/>
        </w:rPr>
        <w:t>frontend</w:t>
      </w:r>
      <w:proofErr w:type="spellEnd"/>
      <w:r w:rsidRPr="00127D79">
        <w:rPr>
          <w:rFonts w:ascii="Arial" w:hAnsi="Arial" w:cs="Arial"/>
        </w:rPr>
        <w:t xml:space="preserve"> e </w:t>
      </w:r>
      <w:proofErr w:type="spellStart"/>
      <w:r w:rsidRPr="00127D79">
        <w:rPr>
          <w:rFonts w:ascii="Arial" w:hAnsi="Arial" w:cs="Arial"/>
        </w:rPr>
        <w:t>backend</w:t>
      </w:r>
      <w:proofErr w:type="spellEnd"/>
      <w:r w:rsidRPr="00127D79">
        <w:rPr>
          <w:rFonts w:ascii="Arial" w:hAnsi="Arial" w:cs="Arial"/>
        </w:rPr>
        <w:t>. Cada componente terá seu próprio repositório com seus próprios artefatos. (sistemas/</w:t>
      </w:r>
      <w:proofErr w:type="spellStart"/>
      <w:r w:rsidRPr="00127D79">
        <w:rPr>
          <w:rFonts w:ascii="Arial" w:hAnsi="Arial" w:cs="Arial"/>
        </w:rPr>
        <w:t>agatha-frontend</w:t>
      </w:r>
      <w:proofErr w:type="spellEnd"/>
      <w:r w:rsidRPr="00127D79">
        <w:rPr>
          <w:rFonts w:ascii="Arial" w:hAnsi="Arial" w:cs="Arial"/>
        </w:rPr>
        <w:t xml:space="preserve"> e sistemas/</w:t>
      </w:r>
      <w:proofErr w:type="spellStart"/>
      <w:r w:rsidRPr="00127D79">
        <w:rPr>
          <w:rFonts w:ascii="Arial" w:hAnsi="Arial" w:cs="Arial"/>
        </w:rPr>
        <w:t>agatha-backend</w:t>
      </w:r>
      <w:proofErr w:type="spellEnd"/>
      <w:r w:rsidRPr="00127D79">
        <w:rPr>
          <w:rFonts w:ascii="Arial" w:hAnsi="Arial" w:cs="Arial"/>
        </w:rPr>
        <w:t>)</w:t>
      </w:r>
    </w:p>
    <w:p w14:paraId="0B8E684B" w14:textId="77777777" w:rsidR="00760656" w:rsidRPr="00127D79" w:rsidRDefault="00AC2828">
      <w:pPr>
        <w:numPr>
          <w:ilvl w:val="0"/>
          <w:numId w:val="16"/>
        </w:numPr>
        <w:rPr>
          <w:rFonts w:ascii="Arial" w:hAnsi="Arial" w:cs="Arial"/>
          <w:b/>
        </w:rPr>
      </w:pPr>
      <w:r w:rsidRPr="00127D79">
        <w:rPr>
          <w:rFonts w:ascii="Arial" w:hAnsi="Arial" w:cs="Arial"/>
          <w:b/>
        </w:rPr>
        <w:t>Usar variáveis de ambientes ou arquivos de configuração externos.</w:t>
      </w:r>
    </w:p>
    <w:p w14:paraId="0B8E684C" w14:textId="77777777" w:rsidR="00760656" w:rsidRPr="00127D79" w:rsidRDefault="00AC2828">
      <w:pPr>
        <w:ind w:left="720"/>
        <w:jc w:val="both"/>
        <w:rPr>
          <w:rFonts w:ascii="Arial" w:hAnsi="Arial" w:cs="Arial"/>
        </w:rPr>
      </w:pPr>
      <w:r w:rsidRPr="00127D79">
        <w:rPr>
          <w:rFonts w:ascii="Arial" w:hAnsi="Arial" w:cs="Arial"/>
        </w:rPr>
        <w:t xml:space="preserve">As informações passadas para aplicação como senha de banco, usuário de conexão, propriedades da aplicação que são específicas por ambientes, devem ser externalizadas da aplicação, ou seja, </w:t>
      </w:r>
      <w:r w:rsidRPr="00127D79">
        <w:rPr>
          <w:rFonts w:ascii="Arial" w:hAnsi="Arial" w:cs="Arial"/>
          <w:b/>
        </w:rPr>
        <w:t xml:space="preserve">não devem </w:t>
      </w:r>
      <w:r w:rsidRPr="00127D79">
        <w:rPr>
          <w:rFonts w:ascii="Arial" w:hAnsi="Arial" w:cs="Arial"/>
        </w:rPr>
        <w:t>depender de build para alterar os valores.</w:t>
      </w:r>
    </w:p>
    <w:p w14:paraId="0B8E684D" w14:textId="77777777" w:rsidR="00760656" w:rsidRPr="00127D79" w:rsidRDefault="00AC2828">
      <w:pPr>
        <w:pStyle w:val="Ttulo3"/>
        <w:keepNext w:val="0"/>
        <w:keepLines w:val="0"/>
        <w:numPr>
          <w:ilvl w:val="0"/>
          <w:numId w:val="2"/>
        </w:numPr>
        <w:spacing w:before="280" w:after="80"/>
        <w:ind w:firstLine="360"/>
        <w:rPr>
          <w:rFonts w:ascii="Arial" w:eastAsia="Calibri" w:hAnsi="Arial" w:cs="Arial"/>
          <w:b/>
          <w:sz w:val="22"/>
          <w:szCs w:val="22"/>
        </w:rPr>
      </w:pPr>
      <w:bookmarkStart w:id="12" w:name="_uakiycq3q3cf" w:colFirst="0" w:colLast="0"/>
      <w:bookmarkEnd w:id="12"/>
      <w:r w:rsidRPr="00127D79">
        <w:rPr>
          <w:rFonts w:ascii="Arial" w:eastAsia="Calibri" w:hAnsi="Arial" w:cs="Arial"/>
          <w:b/>
          <w:sz w:val="22"/>
          <w:szCs w:val="22"/>
          <w:u w:val="none"/>
        </w:rPr>
        <w:t>Usar serviços de apoio como recursos anexados</w:t>
      </w:r>
    </w:p>
    <w:p w14:paraId="0B8E684E" w14:textId="77777777" w:rsidR="00760656" w:rsidRPr="00127D79" w:rsidRDefault="00AC2828">
      <w:pPr>
        <w:ind w:left="720"/>
        <w:jc w:val="both"/>
        <w:rPr>
          <w:rFonts w:ascii="Arial" w:hAnsi="Arial" w:cs="Arial"/>
        </w:rPr>
      </w:pPr>
      <w:r w:rsidRPr="00127D79">
        <w:rPr>
          <w:rFonts w:ascii="Arial" w:hAnsi="Arial" w:cs="Arial"/>
        </w:rPr>
        <w:t>O código para um app doze-fatores não faz distinção entre serviços locais e de terceiros. Para o app, ambos são recursos anexados, acessíveis via uma URL ou outro localizador/credenciais na</w:t>
      </w:r>
      <w:hyperlink r:id="rId7">
        <w:r w:rsidRPr="00127D79">
          <w:rPr>
            <w:rFonts w:ascii="Arial" w:hAnsi="Arial" w:cs="Arial"/>
          </w:rPr>
          <w:t xml:space="preserve"> </w:t>
        </w:r>
      </w:hyperlink>
      <w:hyperlink r:id="rId8">
        <w:proofErr w:type="spellStart"/>
        <w:r w:rsidRPr="00127D79">
          <w:rPr>
            <w:rFonts w:ascii="Arial" w:hAnsi="Arial" w:cs="Arial"/>
            <w:color w:val="1155CC"/>
            <w:u w:val="single"/>
          </w:rPr>
          <w:t>config</w:t>
        </w:r>
        <w:proofErr w:type="spellEnd"/>
      </w:hyperlink>
      <w:r w:rsidRPr="00127D79">
        <w:rPr>
          <w:rFonts w:ascii="Arial" w:hAnsi="Arial" w:cs="Arial"/>
        </w:rPr>
        <w:t xml:space="preserve">. Recursos podem ser anexados e desanexados a </w:t>
      </w:r>
      <w:proofErr w:type="spellStart"/>
      <w:r w:rsidRPr="00127D79">
        <w:rPr>
          <w:rFonts w:ascii="Arial" w:hAnsi="Arial" w:cs="Arial"/>
        </w:rPr>
        <w:t>deploys</w:t>
      </w:r>
      <w:proofErr w:type="spellEnd"/>
      <w:r w:rsidRPr="00127D79">
        <w:rPr>
          <w:rFonts w:ascii="Arial" w:hAnsi="Arial" w:cs="Arial"/>
        </w:rPr>
        <w:t xml:space="preserve"> à vontade. Por exemplo, se o banco de dados do app não está funcionando corretamente devido a um problema de hardware, o administrador do app pode subir um novo servidor de banco de dados restaurado de um backup recente. O atual banco de produção pode ser desanexado, e o novo banco anexado – tudo sem nenhuma mudança no código.</w:t>
      </w:r>
    </w:p>
    <w:p w14:paraId="0B8E684F" w14:textId="77777777" w:rsidR="00760656" w:rsidRPr="00127D79" w:rsidRDefault="00AC2828">
      <w:pPr>
        <w:pStyle w:val="Ttulo3"/>
        <w:keepNext w:val="0"/>
        <w:keepLines w:val="0"/>
        <w:numPr>
          <w:ilvl w:val="0"/>
          <w:numId w:val="18"/>
        </w:numPr>
        <w:spacing w:before="280" w:after="80"/>
        <w:ind w:firstLine="360"/>
        <w:jc w:val="both"/>
        <w:rPr>
          <w:rFonts w:ascii="Arial" w:eastAsia="Calibri" w:hAnsi="Arial" w:cs="Arial"/>
          <w:b/>
          <w:sz w:val="22"/>
          <w:szCs w:val="22"/>
        </w:rPr>
      </w:pPr>
      <w:bookmarkStart w:id="13" w:name="_odnfz7v4ey7w" w:colFirst="0" w:colLast="0"/>
      <w:bookmarkEnd w:id="13"/>
      <w:r w:rsidRPr="00127D79">
        <w:rPr>
          <w:rFonts w:ascii="Arial" w:eastAsia="Calibri" w:hAnsi="Arial" w:cs="Arial"/>
          <w:b/>
          <w:sz w:val="22"/>
          <w:szCs w:val="22"/>
          <w:u w:val="none"/>
        </w:rPr>
        <w:lastRenderedPageBreak/>
        <w:t>Separe estritamente os estágios de construção e execução</w:t>
      </w:r>
    </w:p>
    <w:p w14:paraId="0B8E6850" w14:textId="77777777" w:rsidR="00760656" w:rsidRPr="00127D79" w:rsidRDefault="00AC2828">
      <w:pPr>
        <w:ind w:left="720"/>
        <w:jc w:val="both"/>
        <w:rPr>
          <w:rFonts w:ascii="Arial" w:hAnsi="Arial" w:cs="Arial"/>
        </w:rPr>
      </w:pPr>
      <w:r w:rsidRPr="00127D79">
        <w:rPr>
          <w:rFonts w:ascii="Arial" w:hAnsi="Arial" w:cs="Arial"/>
        </w:rPr>
        <w:t>Há separação estrita entre os estágios de construção, lançamento e execução. Por exemplo, é impossível alterar código em tempo de execução, já que não há meios de se propagar tais mudanças de volta ao estágio de construção.</w:t>
      </w:r>
    </w:p>
    <w:p w14:paraId="0B8E6851" w14:textId="77777777" w:rsidR="00760656" w:rsidRPr="00127D79" w:rsidRDefault="00AC2828">
      <w:pPr>
        <w:pStyle w:val="Ttulo3"/>
        <w:keepNext w:val="0"/>
        <w:keepLines w:val="0"/>
        <w:numPr>
          <w:ilvl w:val="0"/>
          <w:numId w:val="4"/>
        </w:numPr>
        <w:spacing w:before="280" w:after="80"/>
        <w:ind w:firstLine="360"/>
        <w:jc w:val="both"/>
        <w:rPr>
          <w:rFonts w:ascii="Arial" w:eastAsia="Calibri" w:hAnsi="Arial" w:cs="Arial"/>
          <w:b/>
          <w:sz w:val="22"/>
          <w:szCs w:val="22"/>
          <w:u w:val="none"/>
        </w:rPr>
      </w:pPr>
      <w:bookmarkStart w:id="14" w:name="_ypi85yhvk3t3" w:colFirst="0" w:colLast="0"/>
      <w:bookmarkEnd w:id="14"/>
      <w:r w:rsidRPr="00127D79">
        <w:rPr>
          <w:rFonts w:ascii="Arial" w:eastAsia="Calibri" w:hAnsi="Arial" w:cs="Arial"/>
          <w:b/>
          <w:sz w:val="22"/>
          <w:szCs w:val="22"/>
          <w:u w:val="none"/>
        </w:rPr>
        <w:t>Execute a aplicação como um ou mais processos que não armazenam estado</w:t>
      </w:r>
    </w:p>
    <w:p w14:paraId="0B8E6852" w14:textId="77777777" w:rsidR="00760656" w:rsidRPr="00127D79" w:rsidRDefault="00AC2828">
      <w:pPr>
        <w:ind w:left="720"/>
        <w:jc w:val="both"/>
        <w:rPr>
          <w:rFonts w:ascii="Arial" w:hAnsi="Arial" w:cs="Arial"/>
        </w:rPr>
      </w:pPr>
      <w:r w:rsidRPr="00127D79">
        <w:rPr>
          <w:rFonts w:ascii="Arial" w:hAnsi="Arial" w:cs="Arial"/>
        </w:rPr>
        <w:t xml:space="preserve">A aplicação doze-fatores nunca assume que qualquer coisa cacheada na memória ou no disco estará disponível em uma futura solicitação ou </w:t>
      </w:r>
      <w:proofErr w:type="spellStart"/>
      <w:r w:rsidRPr="00127D79">
        <w:rPr>
          <w:rFonts w:ascii="Arial" w:hAnsi="Arial" w:cs="Arial"/>
        </w:rPr>
        <w:t>job</w:t>
      </w:r>
      <w:proofErr w:type="spellEnd"/>
      <w:r w:rsidRPr="00127D79">
        <w:rPr>
          <w:rFonts w:ascii="Arial" w:hAnsi="Arial" w:cs="Arial"/>
        </w:rPr>
        <w:t xml:space="preserve"> – com muitos processos de cada tipo rodando, as chances são altas de que uma futura solicitação será servida por um processo diferente. Mesmo quando rodando em apenas um processo, um </w:t>
      </w:r>
      <w:proofErr w:type="spellStart"/>
      <w:r w:rsidRPr="00127D79">
        <w:rPr>
          <w:rFonts w:ascii="Arial" w:hAnsi="Arial" w:cs="Arial"/>
        </w:rPr>
        <w:t>restart</w:t>
      </w:r>
      <w:proofErr w:type="spellEnd"/>
      <w:r w:rsidRPr="00127D79">
        <w:rPr>
          <w:rFonts w:ascii="Arial" w:hAnsi="Arial" w:cs="Arial"/>
        </w:rPr>
        <w:t xml:space="preserve"> (desencadeado pelo </w:t>
      </w:r>
      <w:proofErr w:type="spellStart"/>
      <w:r w:rsidRPr="00127D79">
        <w:rPr>
          <w:rFonts w:ascii="Arial" w:hAnsi="Arial" w:cs="Arial"/>
        </w:rPr>
        <w:t>deploy</w:t>
      </w:r>
      <w:proofErr w:type="spellEnd"/>
      <w:r w:rsidRPr="00127D79">
        <w:rPr>
          <w:rFonts w:ascii="Arial" w:hAnsi="Arial" w:cs="Arial"/>
        </w:rPr>
        <w:t xml:space="preserve"> de um código, mudança de configuração, ou o ambiente de execução realocando o processo para uma localização física diferente) geralmente vai acabar com todo o estado local (por exemplo, memória e sistema de arquivos).</w:t>
      </w:r>
    </w:p>
    <w:p w14:paraId="0B8E6853" w14:textId="77777777" w:rsidR="00760656" w:rsidRPr="00127D79" w:rsidRDefault="00AC2828">
      <w:pPr>
        <w:pStyle w:val="Ttulo3"/>
        <w:keepNext w:val="0"/>
        <w:keepLines w:val="0"/>
        <w:numPr>
          <w:ilvl w:val="0"/>
          <w:numId w:val="20"/>
        </w:numPr>
        <w:spacing w:before="280" w:after="80"/>
        <w:ind w:firstLine="360"/>
        <w:jc w:val="both"/>
        <w:rPr>
          <w:rFonts w:ascii="Arial" w:eastAsia="Calibri" w:hAnsi="Arial" w:cs="Arial"/>
          <w:b/>
          <w:sz w:val="22"/>
          <w:szCs w:val="22"/>
          <w:u w:val="none"/>
        </w:rPr>
      </w:pPr>
      <w:bookmarkStart w:id="15" w:name="_9v00smjadjx" w:colFirst="0" w:colLast="0"/>
      <w:bookmarkEnd w:id="15"/>
      <w:r w:rsidRPr="00127D79">
        <w:rPr>
          <w:rFonts w:ascii="Arial" w:eastAsia="Calibri" w:hAnsi="Arial" w:cs="Arial"/>
          <w:b/>
          <w:sz w:val="22"/>
          <w:szCs w:val="22"/>
          <w:u w:val="none"/>
        </w:rPr>
        <w:t>Exporte serviços via vínculo de portas</w:t>
      </w:r>
    </w:p>
    <w:p w14:paraId="0B8E6854" w14:textId="1D845FBD" w:rsidR="00760656" w:rsidRPr="00127D79" w:rsidRDefault="00AC2828">
      <w:pPr>
        <w:ind w:left="720"/>
        <w:jc w:val="both"/>
        <w:rPr>
          <w:rFonts w:ascii="Arial" w:hAnsi="Arial" w:cs="Arial"/>
        </w:rPr>
      </w:pPr>
      <w:r w:rsidRPr="00127D79">
        <w:rPr>
          <w:rFonts w:ascii="Arial" w:hAnsi="Arial" w:cs="Arial"/>
        </w:rPr>
        <w:t xml:space="preserve">O aplicativo doze-fatores é completamente </w:t>
      </w:r>
      <w:r w:rsidR="00AA4EF1" w:rsidRPr="00127D79">
        <w:rPr>
          <w:rFonts w:ascii="Arial" w:hAnsi="Arial" w:cs="Arial"/>
        </w:rPr>
        <w:t>autocontido</w:t>
      </w:r>
      <w:r w:rsidRPr="00127D79">
        <w:rPr>
          <w:rFonts w:ascii="Arial" w:hAnsi="Arial" w:cs="Arial"/>
        </w:rPr>
        <w:t xml:space="preserve"> e não depende de injeções de tempo de execução de um servidor web em um ambiente de execução para criar um serviço que defronte a web. O app web exporta o HTTP como um serviço através da </w:t>
      </w:r>
      <w:r w:rsidR="00AA4EF1" w:rsidRPr="00127D79">
        <w:rPr>
          <w:rFonts w:ascii="Arial" w:hAnsi="Arial" w:cs="Arial"/>
        </w:rPr>
        <w:t>vinculação</w:t>
      </w:r>
      <w:r w:rsidRPr="00127D79">
        <w:rPr>
          <w:rFonts w:ascii="Arial" w:hAnsi="Arial" w:cs="Arial"/>
        </w:rPr>
        <w:t xml:space="preserve"> a uma porta, e escuta as requisições que chegam na mesma. Note que a abordagem de vincular portas significa que um app pode se tornar o</w:t>
      </w:r>
      <w:hyperlink r:id="rId9">
        <w:r w:rsidRPr="00127D79">
          <w:rPr>
            <w:rFonts w:ascii="Arial" w:hAnsi="Arial" w:cs="Arial"/>
          </w:rPr>
          <w:t xml:space="preserve"> </w:t>
        </w:r>
      </w:hyperlink>
      <w:hyperlink r:id="rId10">
        <w:r w:rsidRPr="00127D79">
          <w:rPr>
            <w:rFonts w:ascii="Arial" w:hAnsi="Arial" w:cs="Arial"/>
            <w:color w:val="1155CC"/>
            <w:u w:val="single"/>
          </w:rPr>
          <w:t>serviço de apoio</w:t>
        </w:r>
      </w:hyperlink>
      <w:r w:rsidRPr="00127D79">
        <w:rPr>
          <w:rFonts w:ascii="Arial" w:hAnsi="Arial" w:cs="Arial"/>
        </w:rPr>
        <w:t xml:space="preserve"> para um outro app, provendo a URL do app de apoio como um identificador de recurso na</w:t>
      </w:r>
      <w:hyperlink r:id="rId11">
        <w:r w:rsidRPr="00127D79">
          <w:rPr>
            <w:rFonts w:ascii="Arial" w:hAnsi="Arial" w:cs="Arial"/>
          </w:rPr>
          <w:t xml:space="preserve"> </w:t>
        </w:r>
      </w:hyperlink>
      <w:hyperlink r:id="rId12">
        <w:r w:rsidRPr="00127D79">
          <w:rPr>
            <w:rFonts w:ascii="Arial" w:hAnsi="Arial" w:cs="Arial"/>
            <w:color w:val="1155CC"/>
            <w:u w:val="single"/>
          </w:rPr>
          <w:t>configuração</w:t>
        </w:r>
      </w:hyperlink>
      <w:r w:rsidRPr="00127D79">
        <w:rPr>
          <w:rFonts w:ascii="Arial" w:hAnsi="Arial" w:cs="Arial"/>
        </w:rPr>
        <w:t xml:space="preserve"> para o app consumidor.</w:t>
      </w:r>
    </w:p>
    <w:p w14:paraId="0B8E6855" w14:textId="77777777" w:rsidR="00760656" w:rsidRPr="00127D79" w:rsidRDefault="00AC2828">
      <w:pPr>
        <w:pStyle w:val="Ttulo3"/>
        <w:keepNext w:val="0"/>
        <w:keepLines w:val="0"/>
        <w:numPr>
          <w:ilvl w:val="0"/>
          <w:numId w:val="7"/>
        </w:numPr>
        <w:spacing w:before="280" w:after="80"/>
        <w:ind w:firstLine="360"/>
        <w:jc w:val="both"/>
        <w:rPr>
          <w:rFonts w:ascii="Arial" w:eastAsia="Calibri" w:hAnsi="Arial" w:cs="Arial"/>
          <w:b/>
          <w:sz w:val="22"/>
          <w:szCs w:val="22"/>
          <w:u w:val="none"/>
        </w:rPr>
      </w:pPr>
      <w:bookmarkStart w:id="16" w:name="_y4ql6qd4fte2" w:colFirst="0" w:colLast="0"/>
      <w:bookmarkEnd w:id="16"/>
      <w:r w:rsidRPr="00127D79">
        <w:rPr>
          <w:rFonts w:ascii="Arial" w:eastAsia="Calibri" w:hAnsi="Arial" w:cs="Arial"/>
          <w:b/>
          <w:sz w:val="22"/>
          <w:szCs w:val="22"/>
          <w:u w:val="none"/>
        </w:rPr>
        <w:t>Escale através do processo modelo</w:t>
      </w:r>
    </w:p>
    <w:p w14:paraId="0B8E6856" w14:textId="77777777" w:rsidR="00760656" w:rsidRPr="00127D79" w:rsidRDefault="00AC2828">
      <w:pPr>
        <w:ind w:left="720"/>
        <w:jc w:val="both"/>
        <w:rPr>
          <w:rFonts w:ascii="Arial" w:hAnsi="Arial" w:cs="Arial"/>
        </w:rPr>
      </w:pPr>
      <w:r w:rsidRPr="00127D79">
        <w:rPr>
          <w:rFonts w:ascii="Arial" w:hAnsi="Arial" w:cs="Arial"/>
        </w:rPr>
        <w:t xml:space="preserve">O desenvolvedor pode arquitetar a aplicação para lidar com diversas cargas de trabalho, atribuindo a cada tipo de trabalho a um </w:t>
      </w:r>
      <w:r w:rsidRPr="00127D79">
        <w:rPr>
          <w:rFonts w:ascii="Arial" w:hAnsi="Arial" w:cs="Arial"/>
          <w:i/>
        </w:rPr>
        <w:t>tipo de processo</w:t>
      </w:r>
      <w:r w:rsidRPr="00127D79">
        <w:rPr>
          <w:rFonts w:ascii="Arial" w:hAnsi="Arial" w:cs="Arial"/>
        </w:rPr>
        <w:t xml:space="preserve">. Por exemplo, solicitações HTTP podem ser manipuladas para um processo web, e tarefas background de longa </w:t>
      </w:r>
      <w:proofErr w:type="gramStart"/>
      <w:r w:rsidRPr="00127D79">
        <w:rPr>
          <w:rFonts w:ascii="Arial" w:hAnsi="Arial" w:cs="Arial"/>
        </w:rPr>
        <w:t>duração podem</w:t>
      </w:r>
      <w:proofErr w:type="gramEnd"/>
      <w:r w:rsidRPr="00127D79">
        <w:rPr>
          <w:rFonts w:ascii="Arial" w:hAnsi="Arial" w:cs="Arial"/>
        </w:rPr>
        <w:t xml:space="preserve"> ser manipuladas por um processo trabalhador. Podendo </w:t>
      </w:r>
      <w:r w:rsidRPr="00127D79">
        <w:rPr>
          <w:rFonts w:ascii="Arial" w:hAnsi="Arial" w:cs="Arial"/>
          <w:b/>
        </w:rPr>
        <w:t>escalar</w:t>
      </w:r>
      <w:r w:rsidRPr="00127D79">
        <w:rPr>
          <w:rFonts w:ascii="Arial" w:hAnsi="Arial" w:cs="Arial"/>
        </w:rPr>
        <w:t xml:space="preserve"> sem significativas mudanças em ferramentas, arquiteturas, ou práticas de desenvolvimento.</w:t>
      </w:r>
    </w:p>
    <w:p w14:paraId="0B8E6857" w14:textId="77777777" w:rsidR="00760656" w:rsidRPr="00127D79" w:rsidRDefault="00AC2828">
      <w:pPr>
        <w:pStyle w:val="Ttulo3"/>
        <w:keepNext w:val="0"/>
        <w:keepLines w:val="0"/>
        <w:numPr>
          <w:ilvl w:val="0"/>
          <w:numId w:val="5"/>
        </w:numPr>
        <w:spacing w:before="280" w:after="80"/>
        <w:ind w:firstLine="360"/>
        <w:jc w:val="both"/>
        <w:rPr>
          <w:rFonts w:ascii="Arial" w:eastAsia="Calibri" w:hAnsi="Arial" w:cs="Arial"/>
          <w:b/>
          <w:sz w:val="22"/>
          <w:szCs w:val="22"/>
          <w:u w:val="none"/>
        </w:rPr>
      </w:pPr>
      <w:bookmarkStart w:id="17" w:name="_zcvsymb568qj" w:colFirst="0" w:colLast="0"/>
      <w:bookmarkEnd w:id="17"/>
      <w:r w:rsidRPr="00127D79">
        <w:rPr>
          <w:rFonts w:ascii="Arial" w:eastAsia="Calibri" w:hAnsi="Arial" w:cs="Arial"/>
          <w:b/>
          <w:sz w:val="22"/>
          <w:szCs w:val="22"/>
          <w:u w:val="none"/>
        </w:rPr>
        <w:t>Maximize robustez com inicialização rápida e desligamento gracioso</w:t>
      </w:r>
    </w:p>
    <w:p w14:paraId="0B8E6858" w14:textId="77777777" w:rsidR="00760656" w:rsidRPr="00127D79" w:rsidRDefault="00AC2828">
      <w:pPr>
        <w:ind w:left="720"/>
        <w:jc w:val="both"/>
        <w:rPr>
          <w:rFonts w:ascii="Arial" w:hAnsi="Arial" w:cs="Arial"/>
        </w:rPr>
      </w:pPr>
      <w:r w:rsidRPr="00127D79">
        <w:rPr>
          <w:rFonts w:ascii="Arial" w:hAnsi="Arial" w:cs="Arial"/>
        </w:rPr>
        <w:t>Os</w:t>
      </w:r>
      <w:hyperlink r:id="rId13">
        <w:r w:rsidRPr="00127D79">
          <w:rPr>
            <w:rFonts w:ascii="Arial" w:hAnsi="Arial" w:cs="Arial"/>
          </w:rPr>
          <w:t xml:space="preserve"> </w:t>
        </w:r>
      </w:hyperlink>
      <w:hyperlink r:id="rId14">
        <w:r w:rsidRPr="00127D79">
          <w:rPr>
            <w:rFonts w:ascii="Arial" w:hAnsi="Arial" w:cs="Arial"/>
            <w:color w:val="1155CC"/>
            <w:u w:val="single"/>
          </w:rPr>
          <w:t>processos</w:t>
        </w:r>
      </w:hyperlink>
      <w:r w:rsidRPr="00127D79">
        <w:rPr>
          <w:rFonts w:ascii="Arial" w:hAnsi="Arial" w:cs="Arial"/>
        </w:rPr>
        <w:t xml:space="preserve"> de um app doze-fatores são </w:t>
      </w:r>
      <w:r w:rsidRPr="00127D79">
        <w:rPr>
          <w:rFonts w:ascii="Arial" w:hAnsi="Arial" w:cs="Arial"/>
          <w:i/>
        </w:rPr>
        <w:t>descartáveis</w:t>
      </w:r>
      <w:r w:rsidRPr="00127D79">
        <w:rPr>
          <w:rFonts w:ascii="Arial" w:hAnsi="Arial" w:cs="Arial"/>
        </w:rPr>
        <w:t xml:space="preserve">, significando que podem ser iniciados ou parados a qualquer momento. Isso facilita o escalonamento elástico, rápido </w:t>
      </w:r>
      <w:proofErr w:type="spellStart"/>
      <w:r w:rsidRPr="00127D79">
        <w:rPr>
          <w:rFonts w:ascii="Arial" w:hAnsi="Arial" w:cs="Arial"/>
        </w:rPr>
        <w:t>deploy</w:t>
      </w:r>
      <w:proofErr w:type="spellEnd"/>
      <w:r w:rsidRPr="00127D79">
        <w:rPr>
          <w:rFonts w:ascii="Arial" w:hAnsi="Arial" w:cs="Arial"/>
        </w:rPr>
        <w:t xml:space="preserve"> de</w:t>
      </w:r>
      <w:hyperlink r:id="rId15">
        <w:r w:rsidRPr="00127D79">
          <w:rPr>
            <w:rFonts w:ascii="Arial" w:hAnsi="Arial" w:cs="Arial"/>
          </w:rPr>
          <w:t xml:space="preserve"> </w:t>
        </w:r>
      </w:hyperlink>
      <w:hyperlink r:id="rId16">
        <w:r w:rsidRPr="00127D79">
          <w:rPr>
            <w:rFonts w:ascii="Arial" w:hAnsi="Arial" w:cs="Arial"/>
            <w:color w:val="1155CC"/>
            <w:u w:val="single"/>
          </w:rPr>
          <w:t>código</w:t>
        </w:r>
      </w:hyperlink>
      <w:r w:rsidRPr="00127D79">
        <w:rPr>
          <w:rFonts w:ascii="Arial" w:hAnsi="Arial" w:cs="Arial"/>
        </w:rPr>
        <w:t xml:space="preserve"> ou mudanças de</w:t>
      </w:r>
      <w:hyperlink r:id="rId17">
        <w:r w:rsidRPr="00127D79">
          <w:rPr>
            <w:rFonts w:ascii="Arial" w:hAnsi="Arial" w:cs="Arial"/>
          </w:rPr>
          <w:t xml:space="preserve"> </w:t>
        </w:r>
      </w:hyperlink>
      <w:hyperlink r:id="rId18">
        <w:r w:rsidRPr="00127D79">
          <w:rPr>
            <w:rFonts w:ascii="Arial" w:hAnsi="Arial" w:cs="Arial"/>
            <w:color w:val="1155CC"/>
            <w:u w:val="single"/>
          </w:rPr>
          <w:t>configuração</w:t>
        </w:r>
      </w:hyperlink>
      <w:r w:rsidRPr="00127D79">
        <w:rPr>
          <w:rFonts w:ascii="Arial" w:hAnsi="Arial" w:cs="Arial"/>
        </w:rPr>
        <w:t xml:space="preserve">, e robustez de </w:t>
      </w:r>
      <w:proofErr w:type="spellStart"/>
      <w:r w:rsidRPr="00127D79">
        <w:rPr>
          <w:rFonts w:ascii="Arial" w:hAnsi="Arial" w:cs="Arial"/>
        </w:rPr>
        <w:t>deploys</w:t>
      </w:r>
      <w:proofErr w:type="spellEnd"/>
      <w:r w:rsidRPr="00127D79">
        <w:rPr>
          <w:rFonts w:ascii="Arial" w:hAnsi="Arial" w:cs="Arial"/>
        </w:rPr>
        <w:t xml:space="preserve"> de produção.</w:t>
      </w:r>
    </w:p>
    <w:p w14:paraId="0B8E6859" w14:textId="582BB36F" w:rsidR="00760656" w:rsidRPr="00127D79" w:rsidRDefault="00AC2828">
      <w:pPr>
        <w:pStyle w:val="Ttulo3"/>
        <w:keepNext w:val="0"/>
        <w:keepLines w:val="0"/>
        <w:numPr>
          <w:ilvl w:val="0"/>
          <w:numId w:val="13"/>
        </w:numPr>
        <w:spacing w:before="280" w:after="80"/>
        <w:ind w:firstLine="360"/>
        <w:jc w:val="both"/>
        <w:rPr>
          <w:rFonts w:ascii="Arial" w:eastAsia="Calibri" w:hAnsi="Arial" w:cs="Arial"/>
          <w:b/>
          <w:sz w:val="22"/>
          <w:szCs w:val="22"/>
          <w:u w:val="none"/>
        </w:rPr>
      </w:pPr>
      <w:bookmarkStart w:id="18" w:name="_bs0ycoj184zz" w:colFirst="0" w:colLast="0"/>
      <w:bookmarkEnd w:id="18"/>
      <w:r w:rsidRPr="00127D79">
        <w:rPr>
          <w:rFonts w:ascii="Arial" w:eastAsia="Calibri" w:hAnsi="Arial" w:cs="Arial"/>
          <w:b/>
          <w:sz w:val="22"/>
          <w:szCs w:val="22"/>
          <w:u w:val="none"/>
        </w:rPr>
        <w:t xml:space="preserve">Mantenha o desenvolvimento, homologação e produção </w:t>
      </w:r>
      <w:proofErr w:type="gramStart"/>
      <w:r w:rsidRPr="00127D79">
        <w:rPr>
          <w:rFonts w:ascii="Arial" w:eastAsia="Calibri" w:hAnsi="Arial" w:cs="Arial"/>
          <w:b/>
          <w:sz w:val="22"/>
          <w:szCs w:val="22"/>
          <w:u w:val="none"/>
        </w:rPr>
        <w:t xml:space="preserve">o mais </w:t>
      </w:r>
      <w:r w:rsidR="00024C88" w:rsidRPr="00127D79">
        <w:rPr>
          <w:rFonts w:ascii="Arial" w:eastAsia="Calibri" w:hAnsi="Arial" w:cs="Arial"/>
          <w:b/>
          <w:sz w:val="22"/>
          <w:szCs w:val="22"/>
          <w:u w:val="none"/>
        </w:rPr>
        <w:t>similares possíveis</w:t>
      </w:r>
      <w:proofErr w:type="gramEnd"/>
    </w:p>
    <w:p w14:paraId="0B8E685A" w14:textId="77777777" w:rsidR="00760656" w:rsidRPr="00127D79" w:rsidRDefault="00AC2828">
      <w:pPr>
        <w:ind w:left="720"/>
        <w:rPr>
          <w:rFonts w:ascii="Arial" w:hAnsi="Arial" w:cs="Arial"/>
        </w:rPr>
      </w:pPr>
      <w:r w:rsidRPr="00127D79">
        <w:rPr>
          <w:rFonts w:ascii="Arial" w:hAnsi="Arial" w:cs="Arial"/>
        </w:rPr>
        <w:lastRenderedPageBreak/>
        <w:t xml:space="preserve">O App doze-fatores é projetado para implantação contínua, deixando a lacuna entre desenvolvimento e produção pequena. </w:t>
      </w:r>
    </w:p>
    <w:p w14:paraId="0B8E685B" w14:textId="77777777" w:rsidR="00760656" w:rsidRPr="00127D79" w:rsidRDefault="00AC2828">
      <w:pPr>
        <w:pStyle w:val="Ttulo3"/>
        <w:keepNext w:val="0"/>
        <w:keepLines w:val="0"/>
        <w:numPr>
          <w:ilvl w:val="0"/>
          <w:numId w:val="3"/>
        </w:numPr>
        <w:spacing w:before="280" w:after="80"/>
        <w:ind w:firstLine="360"/>
        <w:rPr>
          <w:rFonts w:ascii="Arial" w:eastAsia="Calibri" w:hAnsi="Arial" w:cs="Arial"/>
          <w:b/>
          <w:sz w:val="22"/>
          <w:szCs w:val="22"/>
          <w:u w:val="none"/>
        </w:rPr>
      </w:pPr>
      <w:bookmarkStart w:id="19" w:name="_1v2xrb9zj7uh" w:colFirst="0" w:colLast="0"/>
      <w:bookmarkEnd w:id="19"/>
      <w:r w:rsidRPr="00127D79">
        <w:rPr>
          <w:rFonts w:ascii="Arial" w:eastAsia="Calibri" w:hAnsi="Arial" w:cs="Arial"/>
          <w:b/>
          <w:sz w:val="22"/>
          <w:szCs w:val="22"/>
          <w:u w:val="none"/>
        </w:rPr>
        <w:t>Trate logs como fluxos de eventos</w:t>
      </w:r>
    </w:p>
    <w:p w14:paraId="0B8E685C" w14:textId="77777777" w:rsidR="00760656" w:rsidRPr="00127D79" w:rsidRDefault="00AC2828">
      <w:pPr>
        <w:ind w:left="720"/>
        <w:rPr>
          <w:rFonts w:ascii="Arial" w:hAnsi="Arial" w:cs="Arial"/>
        </w:rPr>
      </w:pPr>
      <w:r w:rsidRPr="00127D79">
        <w:rPr>
          <w:rFonts w:ascii="Arial" w:hAnsi="Arial" w:cs="Arial"/>
        </w:rPr>
        <w:t xml:space="preserve">Um app doze-fatores nunca se preocupa com o roteamento ou armazenagem do seu fluxo de saída. Ele não deve tentar escrever ou gerir arquivos de logs. No lugar, cada processo em execução escreve seu próprio fluxo de evento, sem buffer, para o </w:t>
      </w:r>
      <w:proofErr w:type="spellStart"/>
      <w:r w:rsidRPr="00127D79">
        <w:rPr>
          <w:rFonts w:ascii="Arial" w:hAnsi="Arial" w:cs="Arial"/>
          <w:b/>
        </w:rPr>
        <w:t>stdout</w:t>
      </w:r>
      <w:proofErr w:type="spellEnd"/>
      <w:r w:rsidRPr="00127D79">
        <w:rPr>
          <w:rFonts w:ascii="Arial" w:hAnsi="Arial" w:cs="Arial"/>
        </w:rPr>
        <w:t>.</w:t>
      </w:r>
    </w:p>
    <w:p w14:paraId="0B8E685D" w14:textId="77777777" w:rsidR="00760656" w:rsidRPr="00127D79" w:rsidRDefault="00AC2828">
      <w:pPr>
        <w:pStyle w:val="Ttulo1"/>
        <w:numPr>
          <w:ilvl w:val="0"/>
          <w:numId w:val="8"/>
        </w:numPr>
        <w:rPr>
          <w:rFonts w:ascii="Arial" w:hAnsi="Arial" w:cs="Arial"/>
          <w:sz w:val="22"/>
          <w:szCs w:val="22"/>
        </w:rPr>
      </w:pPr>
      <w:bookmarkStart w:id="20" w:name="_mhxcx698shz0" w:colFirst="0" w:colLast="0"/>
      <w:bookmarkEnd w:id="20"/>
      <w:r w:rsidRPr="00127D79">
        <w:rPr>
          <w:rFonts w:ascii="Arial" w:hAnsi="Arial" w:cs="Arial"/>
          <w:sz w:val="22"/>
          <w:szCs w:val="22"/>
        </w:rPr>
        <w:t>Detalhamento da Esteira</w:t>
      </w:r>
    </w:p>
    <w:p w14:paraId="0B8E685E" w14:textId="57453D04"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Todo o fluxo da esteira é controlado pelo </w:t>
      </w:r>
      <w:proofErr w:type="spellStart"/>
      <w:r w:rsidRPr="00127D79">
        <w:rPr>
          <w:rFonts w:ascii="Arial" w:hAnsi="Arial" w:cs="Arial"/>
        </w:rPr>
        <w:t>Jenkinsfile</w:t>
      </w:r>
      <w:proofErr w:type="spellEnd"/>
      <w:r w:rsidRPr="00127D79">
        <w:rPr>
          <w:rFonts w:ascii="Arial" w:hAnsi="Arial" w:cs="Arial"/>
        </w:rPr>
        <w:t xml:space="preserve"> que deverá estar na ra</w:t>
      </w:r>
      <w:r w:rsidR="00AA4EF1" w:rsidRPr="00127D79">
        <w:rPr>
          <w:rFonts w:ascii="Arial" w:hAnsi="Arial" w:cs="Arial"/>
        </w:rPr>
        <w:t>i</w:t>
      </w:r>
      <w:r w:rsidRPr="00127D79">
        <w:rPr>
          <w:rFonts w:ascii="Arial" w:hAnsi="Arial" w:cs="Arial"/>
        </w:rPr>
        <w:t>z de cada repositório da aplicação. (O repositório gitops.mma.gov.br/sistemas/artefatos-</w:t>
      </w:r>
      <w:proofErr w:type="spellStart"/>
      <w:r w:rsidRPr="00127D79">
        <w:rPr>
          <w:rFonts w:ascii="Arial" w:hAnsi="Arial" w:cs="Arial"/>
        </w:rPr>
        <w:t>cicd</w:t>
      </w:r>
      <w:proofErr w:type="spellEnd"/>
      <w:r w:rsidRPr="00127D79">
        <w:rPr>
          <w:rFonts w:ascii="Arial" w:hAnsi="Arial" w:cs="Arial"/>
        </w:rPr>
        <w:t xml:space="preserve"> exemplifica os artefatos com mais detalhes).</w:t>
      </w:r>
    </w:p>
    <w:p w14:paraId="0B8E685F"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Usando a filosofia GITOPS, para cada aplicação teremos:</w:t>
      </w:r>
    </w:p>
    <w:p w14:paraId="0B8E6860" w14:textId="77777777" w:rsidR="00760656" w:rsidRPr="00127D79" w:rsidRDefault="00AC2828">
      <w:pPr>
        <w:numPr>
          <w:ilvl w:val="0"/>
          <w:numId w:val="11"/>
        </w:numPr>
        <w:pBdr>
          <w:top w:val="nil"/>
          <w:left w:val="nil"/>
          <w:bottom w:val="nil"/>
          <w:right w:val="nil"/>
          <w:between w:val="nil"/>
        </w:pBdr>
        <w:spacing w:after="0"/>
        <w:ind w:left="1440"/>
        <w:jc w:val="both"/>
        <w:rPr>
          <w:rFonts w:ascii="Arial" w:hAnsi="Arial" w:cs="Arial"/>
        </w:rPr>
      </w:pPr>
      <w:r w:rsidRPr="00127D79">
        <w:rPr>
          <w:rFonts w:ascii="Arial" w:hAnsi="Arial" w:cs="Arial"/>
        </w:rPr>
        <w:t>1 repositório por componente. (Exemplo: sistemas/</w:t>
      </w:r>
      <w:proofErr w:type="spellStart"/>
      <w:r w:rsidRPr="00127D79">
        <w:rPr>
          <w:rFonts w:ascii="Arial" w:hAnsi="Arial" w:cs="Arial"/>
        </w:rPr>
        <w:t>agatha</w:t>
      </w:r>
      <w:proofErr w:type="spellEnd"/>
      <w:r w:rsidRPr="00127D79">
        <w:rPr>
          <w:rFonts w:ascii="Arial" w:hAnsi="Arial" w:cs="Arial"/>
        </w:rPr>
        <w:t>)</w:t>
      </w:r>
    </w:p>
    <w:p w14:paraId="0B8E6861" w14:textId="77777777" w:rsidR="00760656" w:rsidRPr="00127D79" w:rsidRDefault="00AC2828">
      <w:pPr>
        <w:numPr>
          <w:ilvl w:val="0"/>
          <w:numId w:val="11"/>
        </w:numPr>
        <w:pBdr>
          <w:top w:val="nil"/>
          <w:left w:val="nil"/>
          <w:bottom w:val="nil"/>
          <w:right w:val="nil"/>
          <w:between w:val="nil"/>
        </w:pBdr>
        <w:spacing w:after="120"/>
        <w:ind w:left="1440"/>
        <w:jc w:val="both"/>
        <w:rPr>
          <w:rFonts w:ascii="Arial" w:hAnsi="Arial" w:cs="Arial"/>
        </w:rPr>
      </w:pPr>
      <w:r w:rsidRPr="00127D79">
        <w:rPr>
          <w:rFonts w:ascii="Arial" w:hAnsi="Arial" w:cs="Arial"/>
        </w:rPr>
        <w:t xml:space="preserve">1 repositório para cada ambiente. </w:t>
      </w:r>
    </w:p>
    <w:p w14:paraId="0B8E6862" w14:textId="77777777" w:rsidR="00760656" w:rsidRPr="00127D79" w:rsidRDefault="00AC2828">
      <w:pPr>
        <w:pBdr>
          <w:top w:val="nil"/>
          <w:left w:val="nil"/>
          <w:bottom w:val="nil"/>
          <w:right w:val="nil"/>
          <w:between w:val="nil"/>
        </w:pBdr>
        <w:spacing w:after="120"/>
        <w:ind w:left="1440"/>
        <w:jc w:val="both"/>
        <w:rPr>
          <w:rFonts w:ascii="Arial" w:hAnsi="Arial" w:cs="Arial"/>
        </w:rPr>
      </w:pPr>
      <w:r w:rsidRPr="00127D79">
        <w:rPr>
          <w:rFonts w:ascii="Arial" w:hAnsi="Arial" w:cs="Arial"/>
        </w:rPr>
        <w:t xml:space="preserve">Exemplo: </w:t>
      </w:r>
    </w:p>
    <w:p w14:paraId="0B8E6863" w14:textId="77777777" w:rsidR="00760656" w:rsidRPr="00127D79" w:rsidRDefault="00AC2828">
      <w:pPr>
        <w:numPr>
          <w:ilvl w:val="0"/>
          <w:numId w:val="17"/>
        </w:numPr>
        <w:pBdr>
          <w:top w:val="nil"/>
          <w:left w:val="nil"/>
          <w:bottom w:val="nil"/>
          <w:right w:val="nil"/>
          <w:between w:val="nil"/>
        </w:pBdr>
        <w:spacing w:after="120"/>
        <w:jc w:val="both"/>
        <w:rPr>
          <w:rFonts w:ascii="Arial" w:hAnsi="Arial" w:cs="Arial"/>
          <w:b/>
        </w:rPr>
      </w:pPr>
      <w:r w:rsidRPr="00127D79">
        <w:rPr>
          <w:rFonts w:ascii="Arial" w:hAnsi="Arial" w:cs="Arial"/>
          <w:b/>
        </w:rPr>
        <w:t>infra/</w:t>
      </w:r>
      <w:proofErr w:type="spellStart"/>
      <w:r w:rsidRPr="00127D79">
        <w:rPr>
          <w:rFonts w:ascii="Arial" w:hAnsi="Arial" w:cs="Arial"/>
          <w:b/>
        </w:rPr>
        <w:t>environment-jx-agatha-dev</w:t>
      </w:r>
      <w:proofErr w:type="spellEnd"/>
      <w:r w:rsidRPr="00127D79">
        <w:rPr>
          <w:rFonts w:ascii="Arial" w:hAnsi="Arial" w:cs="Arial"/>
          <w:b/>
        </w:rPr>
        <w:t>,</w:t>
      </w:r>
    </w:p>
    <w:p w14:paraId="0B8E6864" w14:textId="77777777" w:rsidR="00760656" w:rsidRPr="00127D79" w:rsidRDefault="00AC2828">
      <w:pPr>
        <w:pBdr>
          <w:top w:val="nil"/>
          <w:left w:val="nil"/>
          <w:bottom w:val="nil"/>
          <w:right w:val="nil"/>
          <w:between w:val="nil"/>
        </w:pBdr>
        <w:spacing w:after="120"/>
        <w:ind w:left="1440" w:firstLine="720"/>
        <w:jc w:val="both"/>
        <w:rPr>
          <w:rFonts w:ascii="Arial" w:hAnsi="Arial" w:cs="Arial"/>
          <w:b/>
        </w:rPr>
      </w:pPr>
      <w:r w:rsidRPr="00127D79">
        <w:rPr>
          <w:rFonts w:ascii="Arial" w:hAnsi="Arial" w:cs="Arial"/>
        </w:rPr>
        <w:t xml:space="preserve">Representa o repositório de código da infraestrutura da aplicação </w:t>
      </w:r>
      <w:proofErr w:type="spellStart"/>
      <w:r w:rsidRPr="00127D79">
        <w:rPr>
          <w:rFonts w:ascii="Arial" w:hAnsi="Arial" w:cs="Arial"/>
        </w:rPr>
        <w:t>agatha</w:t>
      </w:r>
      <w:proofErr w:type="spellEnd"/>
      <w:r w:rsidRPr="00127D79">
        <w:rPr>
          <w:rFonts w:ascii="Arial" w:hAnsi="Arial" w:cs="Arial"/>
        </w:rPr>
        <w:t xml:space="preserve"> no </w:t>
      </w:r>
      <w:r w:rsidRPr="00127D79">
        <w:rPr>
          <w:rFonts w:ascii="Arial" w:hAnsi="Arial" w:cs="Arial"/>
          <w:b/>
        </w:rPr>
        <w:t>ambiente de desenvolvimento</w:t>
      </w:r>
    </w:p>
    <w:p w14:paraId="0B8E6865" w14:textId="77777777" w:rsidR="00760656" w:rsidRPr="00127D79" w:rsidRDefault="00AC2828">
      <w:pPr>
        <w:numPr>
          <w:ilvl w:val="0"/>
          <w:numId w:val="14"/>
        </w:numPr>
        <w:pBdr>
          <w:top w:val="nil"/>
          <w:left w:val="nil"/>
          <w:bottom w:val="nil"/>
          <w:right w:val="nil"/>
          <w:between w:val="nil"/>
        </w:pBdr>
        <w:spacing w:after="120"/>
        <w:jc w:val="both"/>
        <w:rPr>
          <w:rFonts w:ascii="Arial" w:hAnsi="Arial" w:cs="Arial"/>
        </w:rPr>
      </w:pPr>
      <w:r w:rsidRPr="00127D79">
        <w:rPr>
          <w:rFonts w:ascii="Arial" w:hAnsi="Arial" w:cs="Arial"/>
        </w:rPr>
        <w:t>infra/</w:t>
      </w:r>
      <w:proofErr w:type="spellStart"/>
      <w:r w:rsidRPr="00127D79">
        <w:rPr>
          <w:rFonts w:ascii="Arial" w:hAnsi="Arial" w:cs="Arial"/>
        </w:rPr>
        <w:t>environment-jx-agatha-hmg</w:t>
      </w:r>
      <w:proofErr w:type="spellEnd"/>
      <w:r w:rsidRPr="00127D79">
        <w:rPr>
          <w:rFonts w:ascii="Arial" w:hAnsi="Arial" w:cs="Arial"/>
        </w:rPr>
        <w:t>,</w:t>
      </w:r>
    </w:p>
    <w:p w14:paraId="0B8E6866" w14:textId="77777777" w:rsidR="00760656" w:rsidRPr="00127D79" w:rsidRDefault="00AC2828">
      <w:pPr>
        <w:pBdr>
          <w:top w:val="nil"/>
          <w:left w:val="nil"/>
          <w:bottom w:val="nil"/>
          <w:right w:val="nil"/>
          <w:between w:val="nil"/>
        </w:pBdr>
        <w:spacing w:after="120"/>
        <w:ind w:left="1440" w:firstLine="720"/>
        <w:jc w:val="both"/>
        <w:rPr>
          <w:rFonts w:ascii="Arial" w:hAnsi="Arial" w:cs="Arial"/>
        </w:rPr>
      </w:pPr>
      <w:r w:rsidRPr="00127D79">
        <w:rPr>
          <w:rFonts w:ascii="Arial" w:hAnsi="Arial" w:cs="Arial"/>
        </w:rPr>
        <w:t xml:space="preserve">Representa o repositório de código da infraestrutura da aplicação </w:t>
      </w:r>
      <w:proofErr w:type="spellStart"/>
      <w:r w:rsidRPr="00127D79">
        <w:rPr>
          <w:rFonts w:ascii="Arial" w:hAnsi="Arial" w:cs="Arial"/>
        </w:rPr>
        <w:t>agatha</w:t>
      </w:r>
      <w:proofErr w:type="spellEnd"/>
      <w:r w:rsidRPr="00127D79">
        <w:rPr>
          <w:rFonts w:ascii="Arial" w:hAnsi="Arial" w:cs="Arial"/>
        </w:rPr>
        <w:t xml:space="preserve"> no </w:t>
      </w:r>
      <w:r w:rsidRPr="00127D79">
        <w:rPr>
          <w:rFonts w:ascii="Arial" w:hAnsi="Arial" w:cs="Arial"/>
          <w:b/>
        </w:rPr>
        <w:t>ambiente de homologação</w:t>
      </w:r>
      <w:r w:rsidRPr="00127D79">
        <w:rPr>
          <w:rFonts w:ascii="Arial" w:hAnsi="Arial" w:cs="Arial"/>
        </w:rPr>
        <w:t xml:space="preserve"> </w:t>
      </w:r>
    </w:p>
    <w:p w14:paraId="0B8E6867" w14:textId="77777777" w:rsidR="00760656" w:rsidRPr="00127D79" w:rsidRDefault="00AC2828">
      <w:pPr>
        <w:numPr>
          <w:ilvl w:val="0"/>
          <w:numId w:val="10"/>
        </w:numPr>
        <w:pBdr>
          <w:top w:val="nil"/>
          <w:left w:val="nil"/>
          <w:bottom w:val="nil"/>
          <w:right w:val="nil"/>
          <w:between w:val="nil"/>
        </w:pBdr>
        <w:spacing w:after="120"/>
        <w:jc w:val="both"/>
        <w:rPr>
          <w:rFonts w:ascii="Arial" w:hAnsi="Arial" w:cs="Arial"/>
        </w:rPr>
      </w:pPr>
      <w:r w:rsidRPr="00127D79">
        <w:rPr>
          <w:rFonts w:ascii="Arial" w:hAnsi="Arial" w:cs="Arial"/>
        </w:rPr>
        <w:t>infra/</w:t>
      </w:r>
      <w:proofErr w:type="spellStart"/>
      <w:r w:rsidRPr="00127D79">
        <w:rPr>
          <w:rFonts w:ascii="Arial" w:hAnsi="Arial" w:cs="Arial"/>
        </w:rPr>
        <w:t>environment</w:t>
      </w:r>
      <w:proofErr w:type="spellEnd"/>
      <w:r w:rsidRPr="00127D79">
        <w:rPr>
          <w:rFonts w:ascii="Arial" w:hAnsi="Arial" w:cs="Arial"/>
        </w:rPr>
        <w:t>-</w:t>
      </w:r>
      <w:proofErr w:type="spellStart"/>
      <w:r w:rsidRPr="00127D79">
        <w:rPr>
          <w:rFonts w:ascii="Arial" w:hAnsi="Arial" w:cs="Arial"/>
        </w:rPr>
        <w:t>jx</w:t>
      </w:r>
      <w:proofErr w:type="spellEnd"/>
      <w:r w:rsidRPr="00127D79">
        <w:rPr>
          <w:rFonts w:ascii="Arial" w:hAnsi="Arial" w:cs="Arial"/>
        </w:rPr>
        <w:t>-</w:t>
      </w:r>
      <w:proofErr w:type="spellStart"/>
      <w:r w:rsidRPr="00127D79">
        <w:rPr>
          <w:rFonts w:ascii="Arial" w:hAnsi="Arial" w:cs="Arial"/>
        </w:rPr>
        <w:t>agatha</w:t>
      </w:r>
      <w:proofErr w:type="spellEnd"/>
      <w:r w:rsidRPr="00127D79">
        <w:rPr>
          <w:rFonts w:ascii="Arial" w:hAnsi="Arial" w:cs="Arial"/>
        </w:rPr>
        <w:t>-prod.</w:t>
      </w:r>
    </w:p>
    <w:p w14:paraId="0B8E6868" w14:textId="77777777" w:rsidR="00760656" w:rsidRPr="00127D79" w:rsidRDefault="00AC2828">
      <w:pPr>
        <w:spacing w:after="120"/>
        <w:ind w:left="1440" w:firstLine="720"/>
        <w:jc w:val="both"/>
        <w:rPr>
          <w:rFonts w:ascii="Arial" w:hAnsi="Arial" w:cs="Arial"/>
          <w:b/>
        </w:rPr>
      </w:pPr>
      <w:r w:rsidRPr="00127D79">
        <w:rPr>
          <w:rFonts w:ascii="Arial" w:hAnsi="Arial" w:cs="Arial"/>
        </w:rPr>
        <w:t xml:space="preserve">Representa o repositório de código da infraestrutura da aplicação </w:t>
      </w:r>
      <w:proofErr w:type="spellStart"/>
      <w:r w:rsidRPr="00127D79">
        <w:rPr>
          <w:rFonts w:ascii="Arial" w:hAnsi="Arial" w:cs="Arial"/>
        </w:rPr>
        <w:t>agatha</w:t>
      </w:r>
      <w:proofErr w:type="spellEnd"/>
      <w:r w:rsidRPr="00127D79">
        <w:rPr>
          <w:rFonts w:ascii="Arial" w:hAnsi="Arial" w:cs="Arial"/>
        </w:rPr>
        <w:t xml:space="preserve"> no </w:t>
      </w:r>
      <w:r w:rsidRPr="00127D79">
        <w:rPr>
          <w:rFonts w:ascii="Arial" w:hAnsi="Arial" w:cs="Arial"/>
          <w:b/>
        </w:rPr>
        <w:t>ambiente de produção</w:t>
      </w:r>
    </w:p>
    <w:p w14:paraId="0B8E6869" w14:textId="77777777" w:rsidR="00760656" w:rsidRPr="00127D79" w:rsidRDefault="00760656">
      <w:pPr>
        <w:pBdr>
          <w:top w:val="nil"/>
          <w:left w:val="nil"/>
          <w:bottom w:val="nil"/>
          <w:right w:val="nil"/>
          <w:between w:val="nil"/>
        </w:pBdr>
        <w:spacing w:after="120"/>
        <w:ind w:left="720"/>
        <w:jc w:val="both"/>
        <w:rPr>
          <w:rFonts w:ascii="Arial" w:hAnsi="Arial" w:cs="Arial"/>
        </w:rPr>
      </w:pPr>
    </w:p>
    <w:p w14:paraId="0B8E686A"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Com todos os artefatos criados e funcionais (Detalhes nos tópicos abaixo):</w:t>
      </w:r>
    </w:p>
    <w:p w14:paraId="0B8E686B"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1 - A esteira inicia com qualquer evento na </w:t>
      </w:r>
      <w:proofErr w:type="spellStart"/>
      <w:r w:rsidRPr="00127D79">
        <w:rPr>
          <w:rFonts w:ascii="Arial" w:hAnsi="Arial" w:cs="Arial"/>
        </w:rPr>
        <w:t>branch</w:t>
      </w:r>
      <w:proofErr w:type="spellEnd"/>
      <w:r w:rsidRPr="00127D79">
        <w:rPr>
          <w:rFonts w:ascii="Arial" w:hAnsi="Arial" w:cs="Arial"/>
        </w:rPr>
        <w:t xml:space="preserve">: </w:t>
      </w:r>
      <w:proofErr w:type="spellStart"/>
      <w:r w:rsidRPr="00127D79">
        <w:rPr>
          <w:rFonts w:ascii="Arial" w:hAnsi="Arial" w:cs="Arial"/>
          <w:b/>
        </w:rPr>
        <w:t>develop</w:t>
      </w:r>
      <w:proofErr w:type="spellEnd"/>
      <w:r w:rsidRPr="00127D79">
        <w:rPr>
          <w:rFonts w:ascii="Arial" w:hAnsi="Arial" w:cs="Arial"/>
        </w:rPr>
        <w:t>.</w:t>
      </w:r>
    </w:p>
    <w:p w14:paraId="0B8E686C"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2 - O </w:t>
      </w:r>
      <w:proofErr w:type="spellStart"/>
      <w:r w:rsidRPr="00127D79">
        <w:rPr>
          <w:rFonts w:ascii="Arial" w:hAnsi="Arial" w:cs="Arial"/>
        </w:rPr>
        <w:t>gitlab</w:t>
      </w:r>
      <w:proofErr w:type="spellEnd"/>
      <w:r w:rsidRPr="00127D79">
        <w:rPr>
          <w:rFonts w:ascii="Arial" w:hAnsi="Arial" w:cs="Arial"/>
        </w:rPr>
        <w:t xml:space="preserve"> via </w:t>
      </w:r>
      <w:proofErr w:type="spellStart"/>
      <w:r w:rsidRPr="00127D79">
        <w:rPr>
          <w:rFonts w:ascii="Arial" w:hAnsi="Arial" w:cs="Arial"/>
        </w:rPr>
        <w:t>webhook</w:t>
      </w:r>
      <w:proofErr w:type="spellEnd"/>
      <w:r w:rsidRPr="00127D79">
        <w:rPr>
          <w:rFonts w:ascii="Arial" w:hAnsi="Arial" w:cs="Arial"/>
        </w:rPr>
        <w:t xml:space="preserve"> notifica o </w:t>
      </w:r>
      <w:proofErr w:type="spellStart"/>
      <w:r w:rsidRPr="00127D79">
        <w:rPr>
          <w:rFonts w:ascii="Arial" w:hAnsi="Arial" w:cs="Arial"/>
        </w:rPr>
        <w:t>jenkins</w:t>
      </w:r>
      <w:proofErr w:type="spellEnd"/>
      <w:r w:rsidRPr="00127D79">
        <w:rPr>
          <w:rFonts w:ascii="Arial" w:hAnsi="Arial" w:cs="Arial"/>
        </w:rPr>
        <w:t xml:space="preserve"> e inicia a esteira.</w:t>
      </w:r>
    </w:p>
    <w:p w14:paraId="0B8E686D"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3 - O </w:t>
      </w:r>
      <w:proofErr w:type="spellStart"/>
      <w:r w:rsidRPr="00127D79">
        <w:rPr>
          <w:rFonts w:ascii="Arial" w:hAnsi="Arial" w:cs="Arial"/>
        </w:rPr>
        <w:t>jenkins</w:t>
      </w:r>
      <w:proofErr w:type="spellEnd"/>
      <w:r w:rsidRPr="00127D79">
        <w:rPr>
          <w:rFonts w:ascii="Arial" w:hAnsi="Arial" w:cs="Arial"/>
        </w:rPr>
        <w:t xml:space="preserve"> interpreta o conteúdo do </w:t>
      </w:r>
      <w:proofErr w:type="spellStart"/>
      <w:r w:rsidRPr="00127D79">
        <w:rPr>
          <w:rFonts w:ascii="Arial" w:hAnsi="Arial" w:cs="Arial"/>
        </w:rPr>
        <w:t>Jenkinsfile</w:t>
      </w:r>
      <w:proofErr w:type="spellEnd"/>
      <w:r w:rsidRPr="00127D79">
        <w:rPr>
          <w:rFonts w:ascii="Arial" w:hAnsi="Arial" w:cs="Arial"/>
        </w:rPr>
        <w:t xml:space="preserve"> disponível no repositório da aplicação.</w:t>
      </w:r>
    </w:p>
    <w:p w14:paraId="0B8E686E"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4 - O Jenkins inicia um POD para executar esse </w:t>
      </w:r>
      <w:proofErr w:type="spellStart"/>
      <w:r w:rsidRPr="00127D79">
        <w:rPr>
          <w:rFonts w:ascii="Arial" w:hAnsi="Arial" w:cs="Arial"/>
        </w:rPr>
        <w:t>job</w:t>
      </w:r>
      <w:proofErr w:type="spellEnd"/>
      <w:r w:rsidRPr="00127D79">
        <w:rPr>
          <w:rFonts w:ascii="Arial" w:hAnsi="Arial" w:cs="Arial"/>
        </w:rPr>
        <w:t xml:space="preserve">, o POD depende do informado no </w:t>
      </w:r>
      <w:proofErr w:type="spellStart"/>
      <w:r w:rsidRPr="00127D79">
        <w:rPr>
          <w:rFonts w:ascii="Arial" w:hAnsi="Arial" w:cs="Arial"/>
        </w:rPr>
        <w:t>Jenkinsfile</w:t>
      </w:r>
      <w:proofErr w:type="spellEnd"/>
      <w:r w:rsidRPr="00127D79">
        <w:rPr>
          <w:rFonts w:ascii="Arial" w:hAnsi="Arial" w:cs="Arial"/>
        </w:rPr>
        <w:t xml:space="preserve">, por exemplo: Para aplicações Java, usado o POD: </w:t>
      </w:r>
      <w:proofErr w:type="spellStart"/>
      <w:r w:rsidRPr="00127D79">
        <w:rPr>
          <w:rFonts w:ascii="Arial" w:hAnsi="Arial" w:cs="Arial"/>
        </w:rPr>
        <w:t>jenkins-maven</w:t>
      </w:r>
      <w:proofErr w:type="spellEnd"/>
      <w:r w:rsidRPr="00127D79">
        <w:rPr>
          <w:rFonts w:ascii="Arial" w:hAnsi="Arial" w:cs="Arial"/>
        </w:rPr>
        <w:t>.</w:t>
      </w:r>
    </w:p>
    <w:p w14:paraId="0B8E686F"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lastRenderedPageBreak/>
        <w:t xml:space="preserve">5 - Dentre as atividades que executa, é gerado de forma automática uma TAG semântica, com sufixo </w:t>
      </w:r>
      <w:r w:rsidRPr="00127D79">
        <w:rPr>
          <w:rFonts w:ascii="Arial" w:hAnsi="Arial" w:cs="Arial"/>
          <w:b/>
        </w:rPr>
        <w:t>-</w:t>
      </w:r>
      <w:proofErr w:type="spellStart"/>
      <w:r w:rsidRPr="00127D79">
        <w:rPr>
          <w:rFonts w:ascii="Arial" w:hAnsi="Arial" w:cs="Arial"/>
          <w:b/>
        </w:rPr>
        <w:t>dev</w:t>
      </w:r>
      <w:proofErr w:type="spellEnd"/>
      <w:r w:rsidRPr="00127D79">
        <w:rPr>
          <w:rFonts w:ascii="Arial" w:hAnsi="Arial" w:cs="Arial"/>
          <w:b/>
        </w:rPr>
        <w:t xml:space="preserve"> </w:t>
      </w:r>
      <w:r w:rsidRPr="00127D79">
        <w:rPr>
          <w:rFonts w:ascii="Arial" w:hAnsi="Arial" w:cs="Arial"/>
        </w:rPr>
        <w:t xml:space="preserve">usando o comando do </w:t>
      </w:r>
      <w:proofErr w:type="spellStart"/>
      <w:r w:rsidRPr="00127D79">
        <w:rPr>
          <w:rFonts w:ascii="Arial" w:hAnsi="Arial" w:cs="Arial"/>
        </w:rPr>
        <w:t>jenkinsx</w:t>
      </w:r>
      <w:proofErr w:type="spellEnd"/>
      <w:r w:rsidRPr="00127D79">
        <w:rPr>
          <w:rFonts w:ascii="Arial" w:hAnsi="Arial" w:cs="Arial"/>
        </w:rPr>
        <w:t xml:space="preserve">: </w:t>
      </w:r>
      <w:proofErr w:type="spellStart"/>
      <w:r w:rsidRPr="00127D79">
        <w:rPr>
          <w:rFonts w:ascii="Arial" w:hAnsi="Arial" w:cs="Arial"/>
        </w:rPr>
        <w:t>jx</w:t>
      </w:r>
      <w:proofErr w:type="spellEnd"/>
      <w:r w:rsidRPr="00127D79">
        <w:rPr>
          <w:rFonts w:ascii="Arial" w:hAnsi="Arial" w:cs="Arial"/>
        </w:rPr>
        <w:t>-release-</w:t>
      </w:r>
      <w:proofErr w:type="spellStart"/>
      <w:r w:rsidRPr="00127D79">
        <w:rPr>
          <w:rFonts w:ascii="Arial" w:hAnsi="Arial" w:cs="Arial"/>
        </w:rPr>
        <w:t>version</w:t>
      </w:r>
      <w:proofErr w:type="spellEnd"/>
      <w:r w:rsidRPr="00127D79">
        <w:rPr>
          <w:rFonts w:ascii="Arial" w:hAnsi="Arial" w:cs="Arial"/>
        </w:rPr>
        <w:t xml:space="preserve">, essa </w:t>
      </w:r>
      <w:proofErr w:type="spellStart"/>
      <w:r w:rsidRPr="00127D79">
        <w:rPr>
          <w:rFonts w:ascii="Arial" w:hAnsi="Arial" w:cs="Arial"/>
        </w:rPr>
        <w:t>tag</w:t>
      </w:r>
      <w:proofErr w:type="spellEnd"/>
      <w:r w:rsidRPr="00127D79">
        <w:rPr>
          <w:rFonts w:ascii="Arial" w:hAnsi="Arial" w:cs="Arial"/>
        </w:rPr>
        <w:t xml:space="preserve"> será usada para rastreabilidade do código no:</w:t>
      </w:r>
    </w:p>
    <w:p w14:paraId="0B8E6870" w14:textId="77777777" w:rsidR="00760656" w:rsidRPr="00127D79" w:rsidRDefault="00AC2828">
      <w:pPr>
        <w:numPr>
          <w:ilvl w:val="0"/>
          <w:numId w:val="21"/>
        </w:numPr>
        <w:pBdr>
          <w:top w:val="nil"/>
          <w:left w:val="nil"/>
          <w:bottom w:val="nil"/>
          <w:right w:val="nil"/>
          <w:between w:val="nil"/>
        </w:pBdr>
        <w:spacing w:after="0"/>
        <w:jc w:val="both"/>
        <w:rPr>
          <w:rFonts w:ascii="Arial" w:hAnsi="Arial" w:cs="Arial"/>
        </w:rPr>
      </w:pPr>
      <w:proofErr w:type="spellStart"/>
      <w:r w:rsidRPr="00127D79">
        <w:rPr>
          <w:rFonts w:ascii="Arial" w:hAnsi="Arial" w:cs="Arial"/>
        </w:rPr>
        <w:t>gitlab</w:t>
      </w:r>
      <w:proofErr w:type="spellEnd"/>
    </w:p>
    <w:p w14:paraId="0B8E6871" w14:textId="77777777" w:rsidR="00760656" w:rsidRPr="00127D79" w:rsidRDefault="00AC2828">
      <w:pPr>
        <w:numPr>
          <w:ilvl w:val="0"/>
          <w:numId w:val="21"/>
        </w:numPr>
        <w:pBdr>
          <w:top w:val="nil"/>
          <w:left w:val="nil"/>
          <w:bottom w:val="nil"/>
          <w:right w:val="nil"/>
          <w:between w:val="nil"/>
        </w:pBdr>
        <w:spacing w:after="0"/>
        <w:jc w:val="both"/>
        <w:rPr>
          <w:rFonts w:ascii="Arial" w:hAnsi="Arial" w:cs="Arial"/>
        </w:rPr>
      </w:pPr>
      <w:r w:rsidRPr="00127D79">
        <w:rPr>
          <w:rFonts w:ascii="Arial" w:hAnsi="Arial" w:cs="Arial"/>
        </w:rPr>
        <w:t>sonar</w:t>
      </w:r>
    </w:p>
    <w:p w14:paraId="0B8E6872" w14:textId="77777777" w:rsidR="00760656" w:rsidRPr="00127D79" w:rsidRDefault="00AC2828">
      <w:pPr>
        <w:numPr>
          <w:ilvl w:val="0"/>
          <w:numId w:val="21"/>
        </w:numPr>
        <w:pBdr>
          <w:top w:val="nil"/>
          <w:left w:val="nil"/>
          <w:bottom w:val="nil"/>
          <w:right w:val="nil"/>
          <w:between w:val="nil"/>
        </w:pBdr>
        <w:spacing w:after="120"/>
        <w:jc w:val="both"/>
        <w:rPr>
          <w:rFonts w:ascii="Arial" w:hAnsi="Arial" w:cs="Arial"/>
        </w:rPr>
      </w:pPr>
      <w:r w:rsidRPr="00127D79">
        <w:rPr>
          <w:rFonts w:ascii="Arial" w:hAnsi="Arial" w:cs="Arial"/>
        </w:rPr>
        <w:t>ambientes</w:t>
      </w:r>
    </w:p>
    <w:p w14:paraId="0B8E6873"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6 - Realiza atividades de scanner no código e build se necessário (</w:t>
      </w:r>
      <w:proofErr w:type="spellStart"/>
      <w:r w:rsidRPr="00127D79">
        <w:rPr>
          <w:rFonts w:ascii="Arial" w:hAnsi="Arial" w:cs="Arial"/>
        </w:rPr>
        <w:t>arquivo.ear</w:t>
      </w:r>
      <w:proofErr w:type="spellEnd"/>
      <w:r w:rsidRPr="00127D79">
        <w:rPr>
          <w:rFonts w:ascii="Arial" w:hAnsi="Arial" w:cs="Arial"/>
        </w:rPr>
        <w:t>/</w:t>
      </w:r>
      <w:proofErr w:type="spellStart"/>
      <w:r w:rsidRPr="00127D79">
        <w:rPr>
          <w:rFonts w:ascii="Arial" w:hAnsi="Arial" w:cs="Arial"/>
        </w:rPr>
        <w:t>war</w:t>
      </w:r>
      <w:proofErr w:type="spellEnd"/>
      <w:r w:rsidRPr="00127D79">
        <w:rPr>
          <w:rFonts w:ascii="Arial" w:hAnsi="Arial" w:cs="Arial"/>
        </w:rPr>
        <w:t>).</w:t>
      </w:r>
    </w:p>
    <w:p w14:paraId="0B8E6874"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7 - Constrói a imagem </w:t>
      </w:r>
      <w:proofErr w:type="spellStart"/>
      <w:r w:rsidRPr="00127D79">
        <w:rPr>
          <w:rFonts w:ascii="Arial" w:hAnsi="Arial" w:cs="Arial"/>
        </w:rPr>
        <w:t>docker</w:t>
      </w:r>
      <w:proofErr w:type="spellEnd"/>
      <w:r w:rsidRPr="00127D79">
        <w:rPr>
          <w:rFonts w:ascii="Arial" w:hAnsi="Arial" w:cs="Arial"/>
        </w:rPr>
        <w:t xml:space="preserve"> final usando o </w:t>
      </w:r>
      <w:proofErr w:type="spellStart"/>
      <w:r w:rsidRPr="00127D79">
        <w:rPr>
          <w:rFonts w:ascii="Arial" w:hAnsi="Arial" w:cs="Arial"/>
        </w:rPr>
        <w:t>Dockerfile</w:t>
      </w:r>
      <w:proofErr w:type="spellEnd"/>
      <w:r w:rsidRPr="00127D79">
        <w:rPr>
          <w:rFonts w:ascii="Arial" w:hAnsi="Arial" w:cs="Arial"/>
        </w:rPr>
        <w:t xml:space="preserve"> da aplicação e publica no </w:t>
      </w:r>
      <w:proofErr w:type="spellStart"/>
      <w:r w:rsidRPr="00127D79">
        <w:rPr>
          <w:rFonts w:ascii="Arial" w:hAnsi="Arial" w:cs="Arial"/>
        </w:rPr>
        <w:t>docker</w:t>
      </w:r>
      <w:proofErr w:type="spellEnd"/>
      <w:r w:rsidRPr="00127D79">
        <w:rPr>
          <w:rFonts w:ascii="Arial" w:hAnsi="Arial" w:cs="Arial"/>
        </w:rPr>
        <w:t xml:space="preserve"> registry interno do cluster.</w:t>
      </w:r>
    </w:p>
    <w:p w14:paraId="0B8E6875"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8 -Empacota a aplicação usando o </w:t>
      </w:r>
      <w:proofErr w:type="spellStart"/>
      <w:r w:rsidRPr="00127D79">
        <w:rPr>
          <w:rFonts w:ascii="Arial" w:hAnsi="Arial" w:cs="Arial"/>
        </w:rPr>
        <w:t>helm</w:t>
      </w:r>
      <w:proofErr w:type="spellEnd"/>
      <w:r w:rsidRPr="00127D79">
        <w:rPr>
          <w:rFonts w:ascii="Arial" w:hAnsi="Arial" w:cs="Arial"/>
        </w:rPr>
        <w:t xml:space="preserve"> </w:t>
      </w:r>
      <w:proofErr w:type="spellStart"/>
      <w:r w:rsidRPr="00127D79">
        <w:rPr>
          <w:rFonts w:ascii="Arial" w:hAnsi="Arial" w:cs="Arial"/>
        </w:rPr>
        <w:t>chart</w:t>
      </w:r>
      <w:proofErr w:type="spellEnd"/>
      <w:r w:rsidRPr="00127D79">
        <w:rPr>
          <w:rFonts w:ascii="Arial" w:hAnsi="Arial" w:cs="Arial"/>
        </w:rPr>
        <w:t xml:space="preserve"> que deve estar no código e publica no repositório local: </w:t>
      </w:r>
      <w:proofErr w:type="spellStart"/>
      <w:r w:rsidRPr="00127D79">
        <w:rPr>
          <w:rFonts w:ascii="Arial" w:hAnsi="Arial" w:cs="Arial"/>
        </w:rPr>
        <w:t>chartmuseum</w:t>
      </w:r>
      <w:proofErr w:type="spellEnd"/>
      <w:r w:rsidRPr="00127D79">
        <w:rPr>
          <w:rFonts w:ascii="Arial" w:hAnsi="Arial" w:cs="Arial"/>
        </w:rPr>
        <w:t>.</w:t>
      </w:r>
    </w:p>
    <w:p w14:paraId="0B8E6876"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9 - Executa o comando do </w:t>
      </w:r>
      <w:proofErr w:type="spellStart"/>
      <w:r w:rsidRPr="00127D79">
        <w:rPr>
          <w:rFonts w:ascii="Arial" w:hAnsi="Arial" w:cs="Arial"/>
        </w:rPr>
        <w:t>jenkinsx</w:t>
      </w:r>
      <w:proofErr w:type="spellEnd"/>
      <w:r w:rsidRPr="00127D79">
        <w:rPr>
          <w:rFonts w:ascii="Arial" w:hAnsi="Arial" w:cs="Arial"/>
        </w:rPr>
        <w:t xml:space="preserve">: </w:t>
      </w:r>
      <w:proofErr w:type="spellStart"/>
      <w:r w:rsidRPr="00127D79">
        <w:rPr>
          <w:rFonts w:ascii="Arial" w:hAnsi="Arial" w:cs="Arial"/>
        </w:rPr>
        <w:t>jx</w:t>
      </w:r>
      <w:proofErr w:type="spellEnd"/>
      <w:r w:rsidRPr="00127D79">
        <w:rPr>
          <w:rFonts w:ascii="Arial" w:hAnsi="Arial" w:cs="Arial"/>
        </w:rPr>
        <w:t xml:space="preserve"> </w:t>
      </w:r>
      <w:proofErr w:type="spellStart"/>
      <w:r w:rsidRPr="00127D79">
        <w:rPr>
          <w:rFonts w:ascii="Arial" w:hAnsi="Arial" w:cs="Arial"/>
        </w:rPr>
        <w:t>promote</w:t>
      </w:r>
      <w:proofErr w:type="spellEnd"/>
      <w:r w:rsidRPr="00127D79">
        <w:rPr>
          <w:rFonts w:ascii="Arial" w:hAnsi="Arial" w:cs="Arial"/>
        </w:rPr>
        <w:t xml:space="preserve">, que publica a aplicação com a versão especificada no ambiente informado. No caso do </w:t>
      </w:r>
      <w:proofErr w:type="spellStart"/>
      <w:r w:rsidRPr="00127D79">
        <w:rPr>
          <w:rFonts w:ascii="Arial" w:hAnsi="Arial" w:cs="Arial"/>
        </w:rPr>
        <w:t>Jenkinsfile</w:t>
      </w:r>
      <w:proofErr w:type="spellEnd"/>
      <w:r w:rsidRPr="00127D79">
        <w:rPr>
          <w:rFonts w:ascii="Arial" w:hAnsi="Arial" w:cs="Arial"/>
        </w:rPr>
        <w:t>, ele publica a aplicação recém criada automaticamente no ambiente de dev.</w:t>
      </w:r>
    </w:p>
    <w:p w14:paraId="0B8E6877" w14:textId="77777777" w:rsidR="00760656" w:rsidRPr="00127D79" w:rsidRDefault="00760656">
      <w:pPr>
        <w:pBdr>
          <w:top w:val="nil"/>
          <w:left w:val="nil"/>
          <w:bottom w:val="nil"/>
          <w:right w:val="nil"/>
          <w:between w:val="nil"/>
        </w:pBdr>
        <w:spacing w:after="120"/>
        <w:ind w:left="720"/>
        <w:jc w:val="both"/>
        <w:rPr>
          <w:rFonts w:ascii="Arial" w:hAnsi="Arial" w:cs="Arial"/>
        </w:rPr>
      </w:pPr>
    </w:p>
    <w:p w14:paraId="0B8E6878"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Todos os passos acima são similares para o ambiente de </w:t>
      </w:r>
      <w:proofErr w:type="spellStart"/>
      <w:r w:rsidRPr="00127D79">
        <w:rPr>
          <w:rFonts w:ascii="Arial" w:hAnsi="Arial" w:cs="Arial"/>
        </w:rPr>
        <w:t>hmg</w:t>
      </w:r>
      <w:proofErr w:type="spellEnd"/>
      <w:r w:rsidRPr="00127D79">
        <w:rPr>
          <w:rFonts w:ascii="Arial" w:hAnsi="Arial" w:cs="Arial"/>
        </w:rPr>
        <w:t xml:space="preserve"> (</w:t>
      </w:r>
      <w:proofErr w:type="spellStart"/>
      <w:r w:rsidRPr="00127D79">
        <w:rPr>
          <w:rFonts w:ascii="Arial" w:hAnsi="Arial" w:cs="Arial"/>
        </w:rPr>
        <w:t>branch</w:t>
      </w:r>
      <w:proofErr w:type="spellEnd"/>
      <w:r w:rsidRPr="00127D79">
        <w:rPr>
          <w:rFonts w:ascii="Arial" w:hAnsi="Arial" w:cs="Arial"/>
        </w:rPr>
        <w:t xml:space="preserve"> </w:t>
      </w:r>
      <w:proofErr w:type="spellStart"/>
      <w:r w:rsidRPr="00127D79">
        <w:rPr>
          <w:rFonts w:ascii="Arial" w:hAnsi="Arial" w:cs="Arial"/>
        </w:rPr>
        <w:t>homolog</w:t>
      </w:r>
      <w:proofErr w:type="spellEnd"/>
      <w:r w:rsidRPr="00127D79">
        <w:rPr>
          <w:rFonts w:ascii="Arial" w:hAnsi="Arial" w:cs="Arial"/>
        </w:rPr>
        <w:t xml:space="preserve">) e </w:t>
      </w:r>
      <w:proofErr w:type="spellStart"/>
      <w:r w:rsidRPr="00127D79">
        <w:rPr>
          <w:rFonts w:ascii="Arial" w:hAnsi="Arial" w:cs="Arial"/>
        </w:rPr>
        <w:t>prod</w:t>
      </w:r>
      <w:proofErr w:type="spellEnd"/>
      <w:r w:rsidRPr="00127D79">
        <w:rPr>
          <w:rFonts w:ascii="Arial" w:hAnsi="Arial" w:cs="Arial"/>
        </w:rPr>
        <w:t xml:space="preserve"> (</w:t>
      </w:r>
      <w:proofErr w:type="spellStart"/>
      <w:r w:rsidRPr="00127D79">
        <w:rPr>
          <w:rFonts w:ascii="Arial" w:hAnsi="Arial" w:cs="Arial"/>
        </w:rPr>
        <w:t>branch</w:t>
      </w:r>
      <w:proofErr w:type="spellEnd"/>
      <w:r w:rsidRPr="00127D79">
        <w:rPr>
          <w:rFonts w:ascii="Arial" w:hAnsi="Arial" w:cs="Arial"/>
        </w:rPr>
        <w:t xml:space="preserve"> master)</w:t>
      </w:r>
    </w:p>
    <w:p w14:paraId="0B8E6879"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Nos repositórios dos ambientes é controlado qual versão da aplicação deve estar aplicada.</w:t>
      </w:r>
    </w:p>
    <w:p w14:paraId="0B8E687A"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Exemplo: </w:t>
      </w:r>
    </w:p>
    <w:p w14:paraId="0B8E687B" w14:textId="77777777" w:rsidR="00760656" w:rsidRPr="00127D79" w:rsidRDefault="00AC2828">
      <w:pPr>
        <w:pBdr>
          <w:top w:val="nil"/>
          <w:left w:val="nil"/>
          <w:bottom w:val="nil"/>
          <w:right w:val="nil"/>
          <w:between w:val="nil"/>
        </w:pBdr>
        <w:spacing w:after="120"/>
        <w:ind w:left="720"/>
        <w:jc w:val="both"/>
        <w:rPr>
          <w:rFonts w:ascii="Arial" w:hAnsi="Arial" w:cs="Arial"/>
          <w:b/>
        </w:rPr>
      </w:pPr>
      <w:r w:rsidRPr="00127D79">
        <w:rPr>
          <w:rFonts w:ascii="Arial" w:hAnsi="Arial" w:cs="Arial"/>
        </w:rPr>
        <w:t xml:space="preserve">Aplicação: </w:t>
      </w:r>
      <w:r w:rsidRPr="00127D79">
        <w:rPr>
          <w:rFonts w:ascii="Arial" w:hAnsi="Arial" w:cs="Arial"/>
          <w:b/>
        </w:rPr>
        <w:t>Agatha-</w:t>
      </w:r>
      <w:proofErr w:type="spellStart"/>
      <w:r w:rsidRPr="00127D79">
        <w:rPr>
          <w:rFonts w:ascii="Arial" w:hAnsi="Arial" w:cs="Arial"/>
          <w:b/>
        </w:rPr>
        <w:t>Backend</w:t>
      </w:r>
      <w:proofErr w:type="spellEnd"/>
    </w:p>
    <w:p w14:paraId="0B8E687C"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Repositórios:</w:t>
      </w:r>
    </w:p>
    <w:p w14:paraId="0B8E687D" w14:textId="77777777" w:rsidR="00760656" w:rsidRPr="00127D79" w:rsidRDefault="00AC2828">
      <w:pPr>
        <w:pBdr>
          <w:top w:val="nil"/>
          <w:left w:val="nil"/>
          <w:bottom w:val="nil"/>
          <w:right w:val="nil"/>
          <w:between w:val="nil"/>
        </w:pBdr>
        <w:spacing w:after="120"/>
        <w:ind w:left="720"/>
        <w:jc w:val="both"/>
        <w:rPr>
          <w:rFonts w:ascii="Arial" w:hAnsi="Arial" w:cs="Arial"/>
          <w:lang w:val="en-US"/>
        </w:rPr>
      </w:pPr>
      <w:r w:rsidRPr="00127D79">
        <w:rPr>
          <w:rFonts w:ascii="Arial" w:hAnsi="Arial" w:cs="Arial"/>
          <w:lang w:val="en-US"/>
        </w:rPr>
        <w:t xml:space="preserve">App: </w:t>
      </w:r>
      <w:hyperlink r:id="rId19">
        <w:r w:rsidRPr="00127D79">
          <w:rPr>
            <w:rFonts w:ascii="Arial" w:hAnsi="Arial" w:cs="Arial"/>
            <w:color w:val="1155CC"/>
            <w:u w:val="single"/>
            <w:lang w:val="en-US"/>
          </w:rPr>
          <w:t>http://gitops.mma.gov.br/sistemas/agatha-backend</w:t>
        </w:r>
      </w:hyperlink>
    </w:p>
    <w:p w14:paraId="0B8E687E" w14:textId="77777777" w:rsidR="00760656" w:rsidRPr="00127D79" w:rsidRDefault="00AC2828">
      <w:pPr>
        <w:pBdr>
          <w:top w:val="nil"/>
          <w:left w:val="nil"/>
          <w:bottom w:val="nil"/>
          <w:right w:val="nil"/>
          <w:between w:val="nil"/>
        </w:pBdr>
        <w:spacing w:after="120"/>
        <w:ind w:left="720"/>
        <w:jc w:val="both"/>
        <w:rPr>
          <w:rFonts w:ascii="Arial" w:hAnsi="Arial" w:cs="Arial"/>
          <w:lang w:val="en-US"/>
        </w:rPr>
      </w:pPr>
      <w:r w:rsidRPr="00127D79">
        <w:rPr>
          <w:rFonts w:ascii="Arial" w:hAnsi="Arial" w:cs="Arial"/>
          <w:lang w:val="en-US"/>
        </w:rPr>
        <w:t xml:space="preserve">Dev: </w:t>
      </w:r>
      <w:hyperlink r:id="rId20">
        <w:r w:rsidRPr="00127D79">
          <w:rPr>
            <w:rFonts w:ascii="Arial" w:hAnsi="Arial" w:cs="Arial"/>
            <w:color w:val="1155CC"/>
            <w:u w:val="single"/>
            <w:lang w:val="en-US"/>
          </w:rPr>
          <w:t>http://gitops.mma.gov.br/infra/environment-jx-agatha-dev</w:t>
        </w:r>
      </w:hyperlink>
    </w:p>
    <w:p w14:paraId="0B8E687F" w14:textId="77777777" w:rsidR="00760656" w:rsidRPr="00127D79" w:rsidRDefault="00AC2828">
      <w:pPr>
        <w:pBdr>
          <w:top w:val="nil"/>
          <w:left w:val="nil"/>
          <w:bottom w:val="nil"/>
          <w:right w:val="nil"/>
          <w:between w:val="nil"/>
        </w:pBdr>
        <w:spacing w:after="120"/>
        <w:ind w:left="720"/>
        <w:jc w:val="both"/>
        <w:rPr>
          <w:rFonts w:ascii="Arial" w:hAnsi="Arial" w:cs="Arial"/>
          <w:lang w:val="en-US"/>
        </w:rPr>
      </w:pPr>
      <w:proofErr w:type="spellStart"/>
      <w:r w:rsidRPr="00127D79">
        <w:rPr>
          <w:rFonts w:ascii="Arial" w:hAnsi="Arial" w:cs="Arial"/>
          <w:lang w:val="en-US"/>
        </w:rPr>
        <w:t>Hmg</w:t>
      </w:r>
      <w:proofErr w:type="spellEnd"/>
      <w:r w:rsidRPr="00127D79">
        <w:rPr>
          <w:rFonts w:ascii="Arial" w:hAnsi="Arial" w:cs="Arial"/>
          <w:lang w:val="en-US"/>
        </w:rPr>
        <w:t xml:space="preserve">: </w:t>
      </w:r>
      <w:hyperlink r:id="rId21">
        <w:r w:rsidRPr="00127D79">
          <w:rPr>
            <w:rFonts w:ascii="Arial" w:hAnsi="Arial" w:cs="Arial"/>
            <w:color w:val="1155CC"/>
            <w:u w:val="single"/>
            <w:lang w:val="en-US"/>
          </w:rPr>
          <w:t>http://gitops.mma.gov.br/infra/environment-jx-agatha-hmg</w:t>
        </w:r>
      </w:hyperlink>
    </w:p>
    <w:p w14:paraId="0B8E6880" w14:textId="77777777" w:rsidR="00760656" w:rsidRPr="00127D79" w:rsidRDefault="00AC2828">
      <w:pPr>
        <w:pBdr>
          <w:top w:val="nil"/>
          <w:left w:val="nil"/>
          <w:bottom w:val="nil"/>
          <w:right w:val="nil"/>
          <w:between w:val="nil"/>
        </w:pBdr>
        <w:spacing w:after="120"/>
        <w:ind w:left="720"/>
        <w:jc w:val="both"/>
        <w:rPr>
          <w:rFonts w:ascii="Arial" w:hAnsi="Arial" w:cs="Arial"/>
          <w:lang w:val="en-US"/>
        </w:rPr>
      </w:pPr>
      <w:r w:rsidRPr="00127D79">
        <w:rPr>
          <w:rFonts w:ascii="Arial" w:hAnsi="Arial" w:cs="Arial"/>
          <w:lang w:val="en-US"/>
        </w:rPr>
        <w:t xml:space="preserve">Prod: </w:t>
      </w:r>
      <w:hyperlink r:id="rId22">
        <w:r w:rsidRPr="00127D79">
          <w:rPr>
            <w:rFonts w:ascii="Arial" w:hAnsi="Arial" w:cs="Arial"/>
            <w:color w:val="1155CC"/>
            <w:u w:val="single"/>
            <w:lang w:val="en-US"/>
          </w:rPr>
          <w:t>http://gitops.mma.gov.br/infra/environment-jx-agatha-prod</w:t>
        </w:r>
      </w:hyperlink>
    </w:p>
    <w:p w14:paraId="0B8E6881" w14:textId="77777777" w:rsidR="00760656" w:rsidRPr="00127D79" w:rsidRDefault="00760656">
      <w:pPr>
        <w:pBdr>
          <w:top w:val="nil"/>
          <w:left w:val="nil"/>
          <w:bottom w:val="nil"/>
          <w:right w:val="nil"/>
          <w:between w:val="nil"/>
        </w:pBdr>
        <w:spacing w:after="120"/>
        <w:ind w:left="720"/>
        <w:jc w:val="both"/>
        <w:rPr>
          <w:rFonts w:ascii="Arial" w:hAnsi="Arial" w:cs="Arial"/>
          <w:lang w:val="en-US"/>
        </w:rPr>
      </w:pPr>
    </w:p>
    <w:p w14:paraId="0B8E6882"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Segue diagrama representando os repositórios e as versões criadas durante a esteira e os </w:t>
      </w:r>
      <w:proofErr w:type="spellStart"/>
      <w:r w:rsidRPr="00127D79">
        <w:rPr>
          <w:rFonts w:ascii="Arial" w:hAnsi="Arial" w:cs="Arial"/>
        </w:rPr>
        <w:t>namespaces</w:t>
      </w:r>
      <w:proofErr w:type="spellEnd"/>
      <w:r w:rsidRPr="00127D79">
        <w:rPr>
          <w:rFonts w:ascii="Arial" w:hAnsi="Arial" w:cs="Arial"/>
        </w:rPr>
        <w:t xml:space="preserve"> no OKD:</w:t>
      </w:r>
    </w:p>
    <w:p w14:paraId="0B8E6883" w14:textId="77777777" w:rsidR="00760656" w:rsidRPr="00127D79" w:rsidRDefault="00760656">
      <w:pPr>
        <w:pBdr>
          <w:top w:val="nil"/>
          <w:left w:val="nil"/>
          <w:bottom w:val="nil"/>
          <w:right w:val="nil"/>
          <w:between w:val="nil"/>
        </w:pBdr>
        <w:spacing w:after="120"/>
        <w:ind w:left="720"/>
        <w:jc w:val="both"/>
        <w:rPr>
          <w:rFonts w:ascii="Arial" w:hAnsi="Arial" w:cs="Arial"/>
        </w:rPr>
      </w:pPr>
    </w:p>
    <w:p w14:paraId="0B8E6884"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noProof/>
        </w:rPr>
        <w:lastRenderedPageBreak/>
        <w:drawing>
          <wp:inline distT="114300" distB="114300" distL="114300" distR="114300" wp14:anchorId="0B8E6958" wp14:editId="0B8E6959">
            <wp:extent cx="5402580" cy="3886200"/>
            <wp:effectExtent l="0" t="0" r="0" b="0"/>
            <wp:docPr id="15"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3"/>
                    <a:srcRect/>
                    <a:stretch>
                      <a:fillRect/>
                    </a:stretch>
                  </pic:blipFill>
                  <pic:spPr>
                    <a:xfrm>
                      <a:off x="0" y="0"/>
                      <a:ext cx="5402580" cy="3886200"/>
                    </a:xfrm>
                    <a:prstGeom prst="rect">
                      <a:avLst/>
                    </a:prstGeom>
                    <a:ln/>
                  </pic:spPr>
                </pic:pic>
              </a:graphicData>
            </a:graphic>
          </wp:inline>
        </w:drawing>
      </w:r>
    </w:p>
    <w:p w14:paraId="0B8E6885" w14:textId="77777777" w:rsidR="00760656" w:rsidRPr="00127D79" w:rsidRDefault="00AC2828">
      <w:pPr>
        <w:pBdr>
          <w:top w:val="nil"/>
          <w:left w:val="nil"/>
          <w:bottom w:val="nil"/>
          <w:right w:val="nil"/>
          <w:between w:val="nil"/>
        </w:pBdr>
        <w:spacing w:after="120"/>
        <w:ind w:left="720"/>
        <w:jc w:val="both"/>
        <w:rPr>
          <w:rFonts w:ascii="Arial" w:hAnsi="Arial" w:cs="Arial"/>
        </w:rPr>
      </w:pPr>
      <w:r w:rsidRPr="00127D79">
        <w:rPr>
          <w:rFonts w:ascii="Arial" w:hAnsi="Arial" w:cs="Arial"/>
        </w:rPr>
        <w:t xml:space="preserve">Ao incluir um novo código na </w:t>
      </w:r>
      <w:proofErr w:type="spellStart"/>
      <w:r w:rsidRPr="00127D79">
        <w:rPr>
          <w:rFonts w:ascii="Arial" w:hAnsi="Arial" w:cs="Arial"/>
        </w:rPr>
        <w:t>branch</w:t>
      </w:r>
      <w:proofErr w:type="spellEnd"/>
      <w:r w:rsidRPr="00127D79">
        <w:rPr>
          <w:rFonts w:ascii="Arial" w:hAnsi="Arial" w:cs="Arial"/>
        </w:rPr>
        <w:t xml:space="preserve"> </w:t>
      </w:r>
      <w:proofErr w:type="spellStart"/>
      <w:r w:rsidRPr="00127D79">
        <w:rPr>
          <w:rFonts w:ascii="Arial" w:hAnsi="Arial" w:cs="Arial"/>
        </w:rPr>
        <w:t>develop</w:t>
      </w:r>
      <w:proofErr w:type="spellEnd"/>
      <w:r w:rsidRPr="00127D79">
        <w:rPr>
          <w:rFonts w:ascii="Arial" w:hAnsi="Arial" w:cs="Arial"/>
        </w:rPr>
        <w:t xml:space="preserve"> do repositório da </w:t>
      </w:r>
      <w:proofErr w:type="spellStart"/>
      <w:r w:rsidRPr="00127D79">
        <w:rPr>
          <w:rFonts w:ascii="Arial" w:hAnsi="Arial" w:cs="Arial"/>
        </w:rPr>
        <w:t>agatha-backend</w:t>
      </w:r>
      <w:proofErr w:type="spellEnd"/>
      <w:r w:rsidRPr="00127D79">
        <w:rPr>
          <w:rFonts w:ascii="Arial" w:hAnsi="Arial" w:cs="Arial"/>
        </w:rPr>
        <w:t xml:space="preserve"> a esteira inicia. </w:t>
      </w:r>
    </w:p>
    <w:p w14:paraId="0B8E6886" w14:textId="77777777" w:rsidR="00760656" w:rsidRPr="00127D79" w:rsidRDefault="00AC2828">
      <w:pPr>
        <w:numPr>
          <w:ilvl w:val="0"/>
          <w:numId w:val="12"/>
        </w:numPr>
        <w:pBdr>
          <w:top w:val="nil"/>
          <w:left w:val="nil"/>
          <w:bottom w:val="nil"/>
          <w:right w:val="nil"/>
          <w:between w:val="nil"/>
        </w:pBdr>
        <w:spacing w:after="120"/>
        <w:jc w:val="both"/>
        <w:rPr>
          <w:rFonts w:ascii="Arial" w:hAnsi="Arial" w:cs="Arial"/>
        </w:rPr>
      </w:pPr>
      <w:r w:rsidRPr="00127D79">
        <w:rPr>
          <w:rFonts w:ascii="Arial" w:hAnsi="Arial" w:cs="Arial"/>
        </w:rPr>
        <w:t xml:space="preserve">Cria uma </w:t>
      </w:r>
      <w:proofErr w:type="spellStart"/>
      <w:r w:rsidRPr="00127D79">
        <w:rPr>
          <w:rFonts w:ascii="Arial" w:hAnsi="Arial" w:cs="Arial"/>
        </w:rPr>
        <w:t>tag</w:t>
      </w:r>
      <w:proofErr w:type="spellEnd"/>
      <w:r w:rsidRPr="00127D79">
        <w:rPr>
          <w:rFonts w:ascii="Arial" w:hAnsi="Arial" w:cs="Arial"/>
        </w:rPr>
        <w:t xml:space="preserve"> incremental, constrói a imagem e o </w:t>
      </w:r>
      <w:proofErr w:type="spellStart"/>
      <w:r w:rsidRPr="00127D79">
        <w:rPr>
          <w:rFonts w:ascii="Arial" w:hAnsi="Arial" w:cs="Arial"/>
        </w:rPr>
        <w:t>helm</w:t>
      </w:r>
      <w:proofErr w:type="spellEnd"/>
      <w:r w:rsidRPr="00127D79">
        <w:rPr>
          <w:rFonts w:ascii="Arial" w:hAnsi="Arial" w:cs="Arial"/>
        </w:rPr>
        <w:t xml:space="preserve"> </w:t>
      </w:r>
      <w:proofErr w:type="spellStart"/>
      <w:r w:rsidRPr="00127D79">
        <w:rPr>
          <w:rFonts w:ascii="Arial" w:hAnsi="Arial" w:cs="Arial"/>
        </w:rPr>
        <w:t>chart</w:t>
      </w:r>
      <w:proofErr w:type="spellEnd"/>
      <w:r w:rsidRPr="00127D79">
        <w:rPr>
          <w:rFonts w:ascii="Arial" w:hAnsi="Arial" w:cs="Arial"/>
        </w:rPr>
        <w:t xml:space="preserve"> usando a </w:t>
      </w:r>
      <w:proofErr w:type="spellStart"/>
      <w:r w:rsidRPr="00127D79">
        <w:rPr>
          <w:rFonts w:ascii="Arial" w:hAnsi="Arial" w:cs="Arial"/>
        </w:rPr>
        <w:t>tag</w:t>
      </w:r>
      <w:proofErr w:type="spellEnd"/>
      <w:r w:rsidRPr="00127D79">
        <w:rPr>
          <w:rFonts w:ascii="Arial" w:hAnsi="Arial" w:cs="Arial"/>
        </w:rPr>
        <w:t xml:space="preserve"> criada.</w:t>
      </w:r>
    </w:p>
    <w:p w14:paraId="0B8E6887" w14:textId="77777777" w:rsidR="00760656" w:rsidRPr="00127D79" w:rsidRDefault="00AC2828">
      <w:pPr>
        <w:pBdr>
          <w:top w:val="nil"/>
          <w:left w:val="nil"/>
          <w:bottom w:val="nil"/>
          <w:right w:val="nil"/>
          <w:between w:val="nil"/>
        </w:pBdr>
        <w:spacing w:after="120"/>
        <w:ind w:left="1440"/>
        <w:jc w:val="both"/>
        <w:rPr>
          <w:rFonts w:ascii="Arial" w:hAnsi="Arial" w:cs="Arial"/>
        </w:rPr>
      </w:pPr>
      <w:r w:rsidRPr="00127D79">
        <w:rPr>
          <w:rFonts w:ascii="Arial" w:hAnsi="Arial" w:cs="Arial"/>
        </w:rPr>
        <w:t xml:space="preserve">Exemplo: 0.0.18-dev </w:t>
      </w:r>
    </w:p>
    <w:p w14:paraId="0B8E6888" w14:textId="77777777" w:rsidR="00760656" w:rsidRPr="00127D79" w:rsidRDefault="00AC2828">
      <w:pPr>
        <w:numPr>
          <w:ilvl w:val="0"/>
          <w:numId w:val="12"/>
        </w:numPr>
        <w:pBdr>
          <w:top w:val="nil"/>
          <w:left w:val="nil"/>
          <w:bottom w:val="nil"/>
          <w:right w:val="nil"/>
          <w:between w:val="nil"/>
        </w:pBdr>
        <w:spacing w:after="120"/>
        <w:jc w:val="both"/>
        <w:rPr>
          <w:rFonts w:ascii="Arial" w:hAnsi="Arial" w:cs="Arial"/>
        </w:rPr>
      </w:pPr>
      <w:r w:rsidRPr="00127D79">
        <w:rPr>
          <w:rFonts w:ascii="Arial" w:hAnsi="Arial" w:cs="Arial"/>
        </w:rPr>
        <w:t xml:space="preserve">Publica no </w:t>
      </w:r>
      <w:proofErr w:type="spellStart"/>
      <w:r w:rsidRPr="00127D79">
        <w:rPr>
          <w:rFonts w:ascii="Arial" w:hAnsi="Arial" w:cs="Arial"/>
        </w:rPr>
        <w:t>docker</w:t>
      </w:r>
      <w:proofErr w:type="spellEnd"/>
      <w:r w:rsidRPr="00127D79">
        <w:rPr>
          <w:rFonts w:ascii="Arial" w:hAnsi="Arial" w:cs="Arial"/>
        </w:rPr>
        <w:t xml:space="preserve"> registry e no </w:t>
      </w:r>
      <w:proofErr w:type="spellStart"/>
      <w:r w:rsidRPr="00127D79">
        <w:rPr>
          <w:rFonts w:ascii="Arial" w:hAnsi="Arial" w:cs="Arial"/>
        </w:rPr>
        <w:t>chartmuseum</w:t>
      </w:r>
      <w:proofErr w:type="spellEnd"/>
    </w:p>
    <w:p w14:paraId="0B8E6889" w14:textId="77777777" w:rsidR="00760656" w:rsidRPr="00127D79" w:rsidRDefault="00AC2828">
      <w:pPr>
        <w:spacing w:after="120"/>
        <w:ind w:left="1440"/>
        <w:jc w:val="both"/>
        <w:rPr>
          <w:rFonts w:ascii="Arial" w:hAnsi="Arial" w:cs="Arial"/>
        </w:rPr>
      </w:pPr>
      <w:r w:rsidRPr="00127D79">
        <w:rPr>
          <w:rFonts w:ascii="Arial" w:hAnsi="Arial" w:cs="Arial"/>
        </w:rPr>
        <w:t xml:space="preserve">Exemplo: </w:t>
      </w:r>
      <w:proofErr w:type="spellStart"/>
      <w:r w:rsidRPr="00127D79">
        <w:rPr>
          <w:rFonts w:ascii="Arial" w:hAnsi="Arial" w:cs="Arial"/>
        </w:rPr>
        <w:t>Tag</w:t>
      </w:r>
      <w:proofErr w:type="spellEnd"/>
      <w:r w:rsidRPr="00127D79">
        <w:rPr>
          <w:rFonts w:ascii="Arial" w:hAnsi="Arial" w:cs="Arial"/>
        </w:rPr>
        <w:t xml:space="preserve"> da imagem </w:t>
      </w:r>
      <w:proofErr w:type="spellStart"/>
      <w:r w:rsidRPr="00127D79">
        <w:rPr>
          <w:rFonts w:ascii="Arial" w:hAnsi="Arial" w:cs="Arial"/>
        </w:rPr>
        <w:t>docker</w:t>
      </w:r>
      <w:proofErr w:type="spellEnd"/>
      <w:r w:rsidRPr="00127D79">
        <w:rPr>
          <w:rFonts w:ascii="Arial" w:hAnsi="Arial" w:cs="Arial"/>
        </w:rPr>
        <w:t xml:space="preserve">: 0.0.18-dev, versão do </w:t>
      </w:r>
      <w:proofErr w:type="spellStart"/>
      <w:r w:rsidRPr="00127D79">
        <w:rPr>
          <w:rFonts w:ascii="Arial" w:hAnsi="Arial" w:cs="Arial"/>
        </w:rPr>
        <w:t>helm</w:t>
      </w:r>
      <w:proofErr w:type="spellEnd"/>
      <w:r w:rsidRPr="00127D79">
        <w:rPr>
          <w:rFonts w:ascii="Arial" w:hAnsi="Arial" w:cs="Arial"/>
        </w:rPr>
        <w:t xml:space="preserve"> </w:t>
      </w:r>
      <w:proofErr w:type="spellStart"/>
      <w:r w:rsidRPr="00127D79">
        <w:rPr>
          <w:rFonts w:ascii="Arial" w:hAnsi="Arial" w:cs="Arial"/>
        </w:rPr>
        <w:t>chart</w:t>
      </w:r>
      <w:proofErr w:type="spellEnd"/>
      <w:r w:rsidRPr="00127D79">
        <w:rPr>
          <w:rFonts w:ascii="Arial" w:hAnsi="Arial" w:cs="Arial"/>
        </w:rPr>
        <w:t>: 0.0.18-dev</w:t>
      </w:r>
    </w:p>
    <w:p w14:paraId="0B8E688A" w14:textId="77777777" w:rsidR="00760656" w:rsidRPr="00127D79" w:rsidRDefault="00AC2828">
      <w:pPr>
        <w:numPr>
          <w:ilvl w:val="0"/>
          <w:numId w:val="12"/>
        </w:numPr>
        <w:pBdr>
          <w:top w:val="nil"/>
          <w:left w:val="nil"/>
          <w:bottom w:val="nil"/>
          <w:right w:val="nil"/>
          <w:between w:val="nil"/>
        </w:pBdr>
        <w:spacing w:after="120"/>
        <w:jc w:val="both"/>
        <w:rPr>
          <w:rFonts w:ascii="Arial" w:hAnsi="Arial" w:cs="Arial"/>
        </w:rPr>
      </w:pPr>
      <w:r w:rsidRPr="00127D79">
        <w:rPr>
          <w:rFonts w:ascii="Arial" w:hAnsi="Arial" w:cs="Arial"/>
        </w:rPr>
        <w:t xml:space="preserve">Atualiza o arquivo: </w:t>
      </w:r>
      <w:proofErr w:type="spellStart"/>
      <w:r w:rsidRPr="00127D79">
        <w:rPr>
          <w:rFonts w:ascii="Arial" w:hAnsi="Arial" w:cs="Arial"/>
        </w:rPr>
        <w:t>env</w:t>
      </w:r>
      <w:proofErr w:type="spellEnd"/>
      <w:r w:rsidRPr="00127D79">
        <w:rPr>
          <w:rFonts w:ascii="Arial" w:hAnsi="Arial" w:cs="Arial"/>
        </w:rPr>
        <w:t>/</w:t>
      </w:r>
      <w:proofErr w:type="spellStart"/>
      <w:r w:rsidRPr="00127D79">
        <w:rPr>
          <w:rFonts w:ascii="Arial" w:hAnsi="Arial" w:cs="Arial"/>
        </w:rPr>
        <w:t>requirements.yaml</w:t>
      </w:r>
      <w:proofErr w:type="spellEnd"/>
      <w:r w:rsidRPr="00127D79">
        <w:rPr>
          <w:rFonts w:ascii="Arial" w:hAnsi="Arial" w:cs="Arial"/>
        </w:rPr>
        <w:t xml:space="preserve"> no código que representa o ambiente de DEV, com o comando </w:t>
      </w:r>
      <w:proofErr w:type="spellStart"/>
      <w:r w:rsidRPr="00127D79">
        <w:rPr>
          <w:rFonts w:ascii="Arial" w:hAnsi="Arial" w:cs="Arial"/>
        </w:rPr>
        <w:t>jx</w:t>
      </w:r>
      <w:proofErr w:type="spellEnd"/>
      <w:r w:rsidRPr="00127D79">
        <w:rPr>
          <w:rFonts w:ascii="Arial" w:hAnsi="Arial" w:cs="Arial"/>
        </w:rPr>
        <w:t xml:space="preserve"> </w:t>
      </w:r>
      <w:proofErr w:type="spellStart"/>
      <w:r w:rsidRPr="00127D79">
        <w:rPr>
          <w:rFonts w:ascii="Arial" w:hAnsi="Arial" w:cs="Arial"/>
        </w:rPr>
        <w:t>promote</w:t>
      </w:r>
      <w:proofErr w:type="spellEnd"/>
    </w:p>
    <w:p w14:paraId="0B8E688B" w14:textId="77777777" w:rsidR="00760656" w:rsidRPr="00127D79" w:rsidRDefault="00AC2828">
      <w:pPr>
        <w:spacing w:after="120"/>
        <w:ind w:left="1440"/>
        <w:jc w:val="both"/>
        <w:rPr>
          <w:rFonts w:ascii="Arial" w:hAnsi="Arial" w:cs="Arial"/>
          <w:lang w:val="en-US"/>
        </w:rPr>
      </w:pPr>
      <w:r w:rsidRPr="00127D79">
        <w:rPr>
          <w:rFonts w:ascii="Arial" w:hAnsi="Arial" w:cs="Arial"/>
          <w:lang w:val="en-US"/>
        </w:rPr>
        <w:t>env/</w:t>
      </w:r>
      <w:proofErr w:type="spellStart"/>
      <w:r w:rsidRPr="00127D79">
        <w:rPr>
          <w:rFonts w:ascii="Arial" w:hAnsi="Arial" w:cs="Arial"/>
          <w:lang w:val="en-US"/>
        </w:rPr>
        <w:t>requirements.yaml</w:t>
      </w:r>
      <w:proofErr w:type="spellEnd"/>
      <w:r w:rsidRPr="00127D79">
        <w:rPr>
          <w:rFonts w:ascii="Arial" w:hAnsi="Arial" w:cs="Arial"/>
          <w:lang w:val="en-US"/>
        </w:rPr>
        <w:t xml:space="preserve"> (</w:t>
      </w:r>
      <w:hyperlink r:id="rId24">
        <w:r w:rsidRPr="00127D79">
          <w:rPr>
            <w:rFonts w:ascii="Arial" w:hAnsi="Arial" w:cs="Arial"/>
            <w:color w:val="1155CC"/>
            <w:u w:val="single"/>
            <w:lang w:val="en-US"/>
          </w:rPr>
          <w:t>http://gitops.mma.gov.br/infra/environment-jx-agatha-dev</w:t>
        </w:r>
      </w:hyperlink>
      <w:r w:rsidRPr="00127D79">
        <w:rPr>
          <w:rFonts w:ascii="Arial" w:hAnsi="Arial" w:cs="Arial"/>
          <w:lang w:val="en-US"/>
        </w:rPr>
        <w:t>)</w:t>
      </w:r>
    </w:p>
    <w:p w14:paraId="0B8E688C"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w:t>
      </w:r>
    </w:p>
    <w:p w14:paraId="0B8E688D"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dependencies:</w:t>
      </w:r>
    </w:p>
    <w:p w14:paraId="0B8E688E"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 xml:space="preserve">  - name: </w:t>
      </w:r>
      <w:proofErr w:type="spellStart"/>
      <w:r w:rsidRPr="00127D79">
        <w:rPr>
          <w:rFonts w:ascii="Arial" w:eastAsia="FreeMono" w:hAnsi="Arial" w:cs="Arial"/>
          <w:lang w:val="en-US"/>
        </w:rPr>
        <w:t>agatha</w:t>
      </w:r>
      <w:proofErr w:type="spellEnd"/>
      <w:r w:rsidRPr="00127D79">
        <w:rPr>
          <w:rFonts w:ascii="Arial" w:eastAsia="FreeMono" w:hAnsi="Arial" w:cs="Arial"/>
          <w:lang w:val="en-US"/>
        </w:rPr>
        <w:t>-backend</w:t>
      </w:r>
    </w:p>
    <w:p w14:paraId="0B8E688F"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 xml:space="preserve">    repository: http://jenkins-x-chartmuseum:8080</w:t>
      </w:r>
    </w:p>
    <w:p w14:paraId="0B8E6890" w14:textId="77777777" w:rsidR="00760656" w:rsidRPr="00127D79" w:rsidRDefault="00AC2828">
      <w:pPr>
        <w:shd w:val="clear" w:color="auto" w:fill="FFFFD7"/>
        <w:spacing w:after="120"/>
        <w:ind w:left="432"/>
        <w:jc w:val="both"/>
        <w:rPr>
          <w:rFonts w:ascii="Arial" w:eastAsia="FreeMono" w:hAnsi="Arial" w:cs="Arial"/>
        </w:rPr>
      </w:pPr>
      <w:r w:rsidRPr="00127D79">
        <w:rPr>
          <w:rFonts w:ascii="Arial" w:eastAsia="FreeMono" w:hAnsi="Arial" w:cs="Arial"/>
          <w:lang w:val="en-US"/>
        </w:rPr>
        <w:t xml:space="preserve">    </w:t>
      </w:r>
      <w:proofErr w:type="spellStart"/>
      <w:r w:rsidRPr="00127D79">
        <w:rPr>
          <w:rFonts w:ascii="Arial" w:eastAsia="FreeMono" w:hAnsi="Arial" w:cs="Arial"/>
        </w:rPr>
        <w:t>version</w:t>
      </w:r>
      <w:proofErr w:type="spellEnd"/>
      <w:r w:rsidRPr="00127D79">
        <w:rPr>
          <w:rFonts w:ascii="Arial" w:eastAsia="FreeMono" w:hAnsi="Arial" w:cs="Arial"/>
        </w:rPr>
        <w:t>: 0.0.18-dev</w:t>
      </w:r>
    </w:p>
    <w:p w14:paraId="0B8E6891" w14:textId="77777777" w:rsidR="00760656" w:rsidRPr="00127D79" w:rsidRDefault="00760656">
      <w:pPr>
        <w:pBdr>
          <w:top w:val="nil"/>
          <w:left w:val="nil"/>
          <w:bottom w:val="nil"/>
          <w:right w:val="nil"/>
          <w:between w:val="nil"/>
        </w:pBdr>
        <w:spacing w:after="120"/>
        <w:ind w:left="1440"/>
        <w:jc w:val="both"/>
        <w:rPr>
          <w:rFonts w:ascii="Arial" w:hAnsi="Arial" w:cs="Arial"/>
        </w:rPr>
      </w:pPr>
    </w:p>
    <w:p w14:paraId="0B8E6892"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rPr>
        <w:lastRenderedPageBreak/>
        <w:t xml:space="preserve">O processo de promoção é realizando um Merge </w:t>
      </w:r>
      <w:proofErr w:type="spellStart"/>
      <w:r w:rsidRPr="00127D79">
        <w:rPr>
          <w:rFonts w:ascii="Arial" w:hAnsi="Arial" w:cs="Arial"/>
        </w:rPr>
        <w:t>Request</w:t>
      </w:r>
      <w:proofErr w:type="spellEnd"/>
      <w:r w:rsidRPr="00127D79">
        <w:rPr>
          <w:rFonts w:ascii="Arial" w:hAnsi="Arial" w:cs="Arial"/>
        </w:rPr>
        <w:t xml:space="preserve"> de:</w:t>
      </w:r>
    </w:p>
    <w:p w14:paraId="0B8E6893" w14:textId="77777777" w:rsidR="00760656" w:rsidRPr="00127D79" w:rsidRDefault="00AC2828">
      <w:pPr>
        <w:pBdr>
          <w:top w:val="nil"/>
          <w:left w:val="nil"/>
          <w:bottom w:val="nil"/>
          <w:right w:val="nil"/>
          <w:between w:val="nil"/>
        </w:pBdr>
        <w:spacing w:after="120"/>
        <w:jc w:val="both"/>
        <w:rPr>
          <w:rFonts w:ascii="Arial" w:hAnsi="Arial" w:cs="Arial"/>
          <w:b/>
        </w:rPr>
      </w:pPr>
      <w:r w:rsidRPr="00127D79">
        <w:rPr>
          <w:rFonts w:ascii="Arial" w:hAnsi="Arial" w:cs="Arial"/>
        </w:rPr>
        <w:t xml:space="preserve">Promoção para homologação: </w:t>
      </w:r>
      <w:proofErr w:type="spellStart"/>
      <w:r w:rsidRPr="00127D79">
        <w:rPr>
          <w:rFonts w:ascii="Arial" w:hAnsi="Arial" w:cs="Arial"/>
          <w:b/>
        </w:rPr>
        <w:t>develop</w:t>
      </w:r>
      <w:proofErr w:type="spellEnd"/>
      <w:r w:rsidRPr="00127D79">
        <w:rPr>
          <w:rFonts w:ascii="Arial" w:hAnsi="Arial" w:cs="Arial"/>
        </w:rPr>
        <w:t xml:space="preserve"> para</w:t>
      </w:r>
      <w:r w:rsidRPr="00127D79">
        <w:rPr>
          <w:rFonts w:ascii="Arial" w:hAnsi="Arial" w:cs="Arial"/>
          <w:b/>
        </w:rPr>
        <w:t xml:space="preserve"> </w:t>
      </w:r>
      <w:proofErr w:type="spellStart"/>
      <w:r w:rsidRPr="00127D79">
        <w:rPr>
          <w:rFonts w:ascii="Arial" w:hAnsi="Arial" w:cs="Arial"/>
          <w:b/>
        </w:rPr>
        <w:t>homolog</w:t>
      </w:r>
      <w:proofErr w:type="spellEnd"/>
    </w:p>
    <w:p w14:paraId="0B8E6894"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rPr>
        <w:t>Promoção para Produção:</w:t>
      </w:r>
      <w:r w:rsidRPr="00127D79">
        <w:rPr>
          <w:rFonts w:ascii="Arial" w:hAnsi="Arial" w:cs="Arial"/>
          <w:b/>
        </w:rPr>
        <w:t xml:space="preserve"> </w:t>
      </w:r>
      <w:r w:rsidRPr="00127D79">
        <w:rPr>
          <w:rFonts w:ascii="Arial" w:hAnsi="Arial" w:cs="Arial"/>
        </w:rPr>
        <w:t xml:space="preserve"> </w:t>
      </w:r>
      <w:proofErr w:type="spellStart"/>
      <w:proofErr w:type="gramStart"/>
      <w:r w:rsidRPr="00127D79">
        <w:rPr>
          <w:rFonts w:ascii="Arial" w:hAnsi="Arial" w:cs="Arial"/>
          <w:b/>
        </w:rPr>
        <w:t>homolog</w:t>
      </w:r>
      <w:proofErr w:type="spellEnd"/>
      <w:r w:rsidRPr="00127D79">
        <w:rPr>
          <w:rFonts w:ascii="Arial" w:hAnsi="Arial" w:cs="Arial"/>
          <w:b/>
        </w:rPr>
        <w:t xml:space="preserve"> </w:t>
      </w:r>
      <w:r w:rsidRPr="00127D79">
        <w:rPr>
          <w:rFonts w:ascii="Arial" w:hAnsi="Arial" w:cs="Arial"/>
        </w:rPr>
        <w:t xml:space="preserve"> para</w:t>
      </w:r>
      <w:proofErr w:type="gramEnd"/>
      <w:r w:rsidRPr="00127D79">
        <w:rPr>
          <w:rFonts w:ascii="Arial" w:hAnsi="Arial" w:cs="Arial"/>
        </w:rPr>
        <w:t xml:space="preserve"> master.</w:t>
      </w:r>
    </w:p>
    <w:p w14:paraId="0B8E6895" w14:textId="77777777" w:rsidR="00760656" w:rsidRPr="00127D79" w:rsidRDefault="00760656">
      <w:pPr>
        <w:pBdr>
          <w:top w:val="nil"/>
          <w:left w:val="nil"/>
          <w:bottom w:val="nil"/>
          <w:right w:val="nil"/>
          <w:between w:val="nil"/>
        </w:pBdr>
        <w:spacing w:after="120"/>
        <w:jc w:val="both"/>
        <w:rPr>
          <w:rFonts w:ascii="Arial" w:hAnsi="Arial" w:cs="Arial"/>
        </w:rPr>
      </w:pPr>
    </w:p>
    <w:p w14:paraId="0B8E6896"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rPr>
        <w:t xml:space="preserve">OBS: A promoção em produção por questões de maior controle, não é totalmente automática, ao executar o </w:t>
      </w:r>
      <w:proofErr w:type="spellStart"/>
      <w:r w:rsidRPr="00127D79">
        <w:rPr>
          <w:rFonts w:ascii="Arial" w:hAnsi="Arial" w:cs="Arial"/>
        </w:rPr>
        <w:t>Jenkinsfile</w:t>
      </w:r>
      <w:proofErr w:type="spellEnd"/>
      <w:r w:rsidRPr="00127D79">
        <w:rPr>
          <w:rFonts w:ascii="Arial" w:hAnsi="Arial" w:cs="Arial"/>
        </w:rPr>
        <w:t xml:space="preserve"> na </w:t>
      </w:r>
      <w:proofErr w:type="spellStart"/>
      <w:r w:rsidRPr="00127D79">
        <w:rPr>
          <w:rFonts w:ascii="Arial" w:hAnsi="Arial" w:cs="Arial"/>
        </w:rPr>
        <w:t>branch</w:t>
      </w:r>
      <w:proofErr w:type="spellEnd"/>
      <w:r w:rsidRPr="00127D79">
        <w:rPr>
          <w:rFonts w:ascii="Arial" w:hAnsi="Arial" w:cs="Arial"/>
        </w:rPr>
        <w:t xml:space="preserve"> master, ainda é preciso acessar o código do ambiente de </w:t>
      </w:r>
      <w:proofErr w:type="spellStart"/>
      <w:r w:rsidRPr="00127D79">
        <w:rPr>
          <w:rFonts w:ascii="Arial" w:hAnsi="Arial" w:cs="Arial"/>
        </w:rPr>
        <w:t>prod</w:t>
      </w:r>
      <w:proofErr w:type="spellEnd"/>
      <w:r w:rsidRPr="00127D79">
        <w:rPr>
          <w:rFonts w:ascii="Arial" w:hAnsi="Arial" w:cs="Arial"/>
        </w:rPr>
        <w:t xml:space="preserve"> e aprovar </w:t>
      </w:r>
      <w:proofErr w:type="gramStart"/>
      <w:r w:rsidRPr="00127D79">
        <w:rPr>
          <w:rFonts w:ascii="Arial" w:hAnsi="Arial" w:cs="Arial"/>
        </w:rPr>
        <w:t>manualmente  um</w:t>
      </w:r>
      <w:proofErr w:type="gramEnd"/>
      <w:r w:rsidRPr="00127D79">
        <w:rPr>
          <w:rFonts w:ascii="Arial" w:hAnsi="Arial" w:cs="Arial"/>
        </w:rPr>
        <w:t xml:space="preserve"> Merge </w:t>
      </w:r>
      <w:proofErr w:type="spellStart"/>
      <w:r w:rsidRPr="00127D79">
        <w:rPr>
          <w:rFonts w:ascii="Arial" w:hAnsi="Arial" w:cs="Arial"/>
        </w:rPr>
        <w:t>Request</w:t>
      </w:r>
      <w:proofErr w:type="spellEnd"/>
      <w:r w:rsidRPr="00127D79">
        <w:rPr>
          <w:rFonts w:ascii="Arial" w:hAnsi="Arial" w:cs="Arial"/>
        </w:rPr>
        <w:t xml:space="preserve"> nesse ambiente.</w:t>
      </w:r>
    </w:p>
    <w:p w14:paraId="0B8E6897" w14:textId="77777777" w:rsidR="00760656" w:rsidRPr="00127D79" w:rsidRDefault="00760656">
      <w:pPr>
        <w:pBdr>
          <w:top w:val="nil"/>
          <w:left w:val="nil"/>
          <w:bottom w:val="nil"/>
          <w:right w:val="nil"/>
          <w:between w:val="nil"/>
        </w:pBdr>
        <w:spacing w:after="120"/>
        <w:jc w:val="both"/>
        <w:rPr>
          <w:rFonts w:ascii="Arial" w:hAnsi="Arial" w:cs="Arial"/>
        </w:rPr>
      </w:pPr>
    </w:p>
    <w:p w14:paraId="0B8E6898"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rPr>
        <w:t>Segue diagrama exemplificando o fluxo durante operação</w:t>
      </w:r>
    </w:p>
    <w:p w14:paraId="0B8E6899" w14:textId="77777777" w:rsidR="00760656" w:rsidRPr="00127D79" w:rsidRDefault="00760656">
      <w:pPr>
        <w:pBdr>
          <w:top w:val="nil"/>
          <w:left w:val="nil"/>
          <w:bottom w:val="nil"/>
          <w:right w:val="nil"/>
          <w:between w:val="nil"/>
        </w:pBdr>
        <w:spacing w:after="120"/>
        <w:jc w:val="both"/>
        <w:rPr>
          <w:rFonts w:ascii="Arial" w:hAnsi="Arial" w:cs="Arial"/>
        </w:rPr>
      </w:pPr>
    </w:p>
    <w:p w14:paraId="0B8E689A"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noProof/>
        </w:rPr>
        <w:drawing>
          <wp:inline distT="114300" distB="114300" distL="114300" distR="114300" wp14:anchorId="0B8E695A" wp14:editId="0B8E695B">
            <wp:extent cx="5402580" cy="3797300"/>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5"/>
                    <a:srcRect/>
                    <a:stretch>
                      <a:fillRect/>
                    </a:stretch>
                  </pic:blipFill>
                  <pic:spPr>
                    <a:xfrm>
                      <a:off x="0" y="0"/>
                      <a:ext cx="5402580" cy="3797300"/>
                    </a:xfrm>
                    <a:prstGeom prst="rect">
                      <a:avLst/>
                    </a:prstGeom>
                    <a:ln/>
                  </pic:spPr>
                </pic:pic>
              </a:graphicData>
            </a:graphic>
          </wp:inline>
        </w:drawing>
      </w:r>
    </w:p>
    <w:p w14:paraId="0B8E689B" w14:textId="77777777" w:rsidR="00760656" w:rsidRPr="00127D79" w:rsidRDefault="00760656">
      <w:pPr>
        <w:pBdr>
          <w:top w:val="nil"/>
          <w:left w:val="nil"/>
          <w:bottom w:val="nil"/>
          <w:right w:val="nil"/>
          <w:between w:val="nil"/>
        </w:pBdr>
        <w:spacing w:after="120"/>
        <w:jc w:val="both"/>
        <w:rPr>
          <w:rFonts w:ascii="Arial" w:hAnsi="Arial" w:cs="Arial"/>
        </w:rPr>
      </w:pPr>
    </w:p>
    <w:p w14:paraId="0B8E689C" w14:textId="77777777" w:rsidR="00760656" w:rsidRPr="00127D79" w:rsidRDefault="00AC2828">
      <w:pPr>
        <w:pBdr>
          <w:top w:val="nil"/>
          <w:left w:val="nil"/>
          <w:bottom w:val="nil"/>
          <w:right w:val="nil"/>
          <w:between w:val="nil"/>
        </w:pBdr>
        <w:spacing w:after="120"/>
        <w:jc w:val="both"/>
        <w:rPr>
          <w:rFonts w:ascii="Arial" w:hAnsi="Arial" w:cs="Arial"/>
          <w:b/>
        </w:rPr>
      </w:pPr>
      <w:r w:rsidRPr="00127D79">
        <w:rPr>
          <w:rFonts w:ascii="Arial" w:hAnsi="Arial" w:cs="Arial"/>
          <w:b/>
        </w:rPr>
        <w:t xml:space="preserve">Segue diagrama com ações realizadas pelo </w:t>
      </w:r>
      <w:proofErr w:type="spellStart"/>
      <w:r w:rsidRPr="00127D79">
        <w:rPr>
          <w:rFonts w:ascii="Arial" w:hAnsi="Arial" w:cs="Arial"/>
          <w:b/>
        </w:rPr>
        <w:t>Jenkinsfile</w:t>
      </w:r>
      <w:proofErr w:type="spellEnd"/>
      <w:r w:rsidRPr="00127D79">
        <w:rPr>
          <w:rFonts w:ascii="Arial" w:hAnsi="Arial" w:cs="Arial"/>
          <w:b/>
        </w:rPr>
        <w:t xml:space="preserve"> e detalhes da promoção para o fluxo padrão:</w:t>
      </w:r>
    </w:p>
    <w:p w14:paraId="0B8E689D"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noProof/>
        </w:rPr>
        <w:lastRenderedPageBreak/>
        <w:drawing>
          <wp:inline distT="114300" distB="114300" distL="114300" distR="114300" wp14:anchorId="0B8E695C" wp14:editId="0B8E695D">
            <wp:extent cx="5402580" cy="8356600"/>
            <wp:effectExtent l="0" t="0" r="0" b="0"/>
            <wp:docPr id="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6"/>
                    <a:srcRect/>
                    <a:stretch>
                      <a:fillRect/>
                    </a:stretch>
                  </pic:blipFill>
                  <pic:spPr>
                    <a:xfrm>
                      <a:off x="0" y="0"/>
                      <a:ext cx="5402580" cy="8356600"/>
                    </a:xfrm>
                    <a:prstGeom prst="rect">
                      <a:avLst/>
                    </a:prstGeom>
                    <a:ln/>
                  </pic:spPr>
                </pic:pic>
              </a:graphicData>
            </a:graphic>
          </wp:inline>
        </w:drawing>
      </w:r>
    </w:p>
    <w:p w14:paraId="0B8E689E" w14:textId="77777777" w:rsidR="00760656" w:rsidRPr="00127D79" w:rsidRDefault="00760656">
      <w:pPr>
        <w:pBdr>
          <w:top w:val="nil"/>
          <w:left w:val="nil"/>
          <w:bottom w:val="nil"/>
          <w:right w:val="nil"/>
          <w:between w:val="nil"/>
        </w:pBdr>
        <w:spacing w:after="120"/>
        <w:jc w:val="both"/>
        <w:rPr>
          <w:rFonts w:ascii="Arial" w:hAnsi="Arial" w:cs="Arial"/>
        </w:rPr>
      </w:pPr>
    </w:p>
    <w:p w14:paraId="0B8E689F"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rPr>
        <w:t>Segue diagrama para tratamento de exceções ao fluxo padrão:</w:t>
      </w:r>
    </w:p>
    <w:p w14:paraId="0B8E68A0" w14:textId="77777777" w:rsidR="00760656" w:rsidRPr="00127D79" w:rsidRDefault="00AC2828">
      <w:pPr>
        <w:pBdr>
          <w:top w:val="nil"/>
          <w:left w:val="nil"/>
          <w:bottom w:val="nil"/>
          <w:right w:val="nil"/>
          <w:between w:val="nil"/>
        </w:pBdr>
        <w:spacing w:after="120"/>
        <w:jc w:val="both"/>
        <w:rPr>
          <w:rFonts w:ascii="Arial" w:hAnsi="Arial" w:cs="Arial"/>
        </w:rPr>
      </w:pPr>
      <w:r w:rsidRPr="00127D79">
        <w:rPr>
          <w:rFonts w:ascii="Arial" w:hAnsi="Arial" w:cs="Arial"/>
          <w:noProof/>
        </w:rPr>
        <w:drawing>
          <wp:inline distT="114300" distB="114300" distL="114300" distR="114300" wp14:anchorId="0B8E695E" wp14:editId="0B8E695F">
            <wp:extent cx="5402580" cy="7175500"/>
            <wp:effectExtent l="0" t="0" r="0" b="0"/>
            <wp:docPr id="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7"/>
                    <a:srcRect/>
                    <a:stretch>
                      <a:fillRect/>
                    </a:stretch>
                  </pic:blipFill>
                  <pic:spPr>
                    <a:xfrm>
                      <a:off x="0" y="0"/>
                      <a:ext cx="5402580" cy="7175500"/>
                    </a:xfrm>
                    <a:prstGeom prst="rect">
                      <a:avLst/>
                    </a:prstGeom>
                    <a:ln/>
                  </pic:spPr>
                </pic:pic>
              </a:graphicData>
            </a:graphic>
          </wp:inline>
        </w:drawing>
      </w:r>
    </w:p>
    <w:p w14:paraId="0B8E68A1" w14:textId="77777777" w:rsidR="00760656" w:rsidRPr="00127D79" w:rsidRDefault="00760656">
      <w:pPr>
        <w:pBdr>
          <w:top w:val="nil"/>
          <w:left w:val="nil"/>
          <w:bottom w:val="nil"/>
          <w:right w:val="nil"/>
          <w:between w:val="nil"/>
        </w:pBdr>
        <w:spacing w:after="120"/>
        <w:jc w:val="both"/>
        <w:rPr>
          <w:rFonts w:ascii="Arial" w:hAnsi="Arial" w:cs="Arial"/>
        </w:rPr>
      </w:pPr>
    </w:p>
    <w:p w14:paraId="0B8E68A2" w14:textId="77777777" w:rsidR="00760656" w:rsidRPr="00127D79" w:rsidRDefault="00760656">
      <w:pPr>
        <w:pBdr>
          <w:top w:val="nil"/>
          <w:left w:val="nil"/>
          <w:bottom w:val="nil"/>
          <w:right w:val="nil"/>
          <w:between w:val="nil"/>
        </w:pBdr>
        <w:spacing w:after="120"/>
        <w:jc w:val="both"/>
        <w:rPr>
          <w:rFonts w:ascii="Arial" w:hAnsi="Arial" w:cs="Arial"/>
        </w:rPr>
      </w:pPr>
    </w:p>
    <w:p w14:paraId="0B8E68A3" w14:textId="77777777" w:rsidR="00760656" w:rsidRPr="00127D79" w:rsidRDefault="00AC2828">
      <w:pPr>
        <w:pStyle w:val="Ttulo1"/>
        <w:numPr>
          <w:ilvl w:val="0"/>
          <w:numId w:val="8"/>
        </w:numPr>
        <w:rPr>
          <w:rFonts w:ascii="Arial" w:hAnsi="Arial" w:cs="Arial"/>
          <w:sz w:val="22"/>
          <w:szCs w:val="22"/>
        </w:rPr>
      </w:pPr>
      <w:bookmarkStart w:id="21" w:name="_p5lr1549zku2" w:colFirst="0" w:colLast="0"/>
      <w:bookmarkEnd w:id="21"/>
      <w:r w:rsidRPr="00127D79">
        <w:rPr>
          <w:rFonts w:ascii="Arial" w:hAnsi="Arial" w:cs="Arial"/>
          <w:sz w:val="22"/>
          <w:szCs w:val="22"/>
        </w:rPr>
        <w:lastRenderedPageBreak/>
        <w:t>Criando repositório para novas Apps no GITLAB</w:t>
      </w:r>
    </w:p>
    <w:p w14:paraId="0B8E68A4" w14:textId="77777777" w:rsidR="00760656" w:rsidRPr="00127D79" w:rsidRDefault="00AC2828">
      <w:pPr>
        <w:pBdr>
          <w:top w:val="nil"/>
          <w:left w:val="nil"/>
          <w:bottom w:val="nil"/>
          <w:right w:val="nil"/>
          <w:between w:val="nil"/>
        </w:pBdr>
        <w:spacing w:after="120"/>
        <w:ind w:left="432"/>
        <w:jc w:val="both"/>
        <w:rPr>
          <w:rFonts w:ascii="Arial" w:hAnsi="Arial" w:cs="Arial"/>
          <w:b/>
        </w:rPr>
      </w:pPr>
      <w:r w:rsidRPr="00127D79">
        <w:rPr>
          <w:rFonts w:ascii="Arial" w:hAnsi="Arial" w:cs="Arial"/>
          <w:b/>
        </w:rPr>
        <w:t>[Atividade exclusiva da equipe de infraestrutura]</w:t>
      </w:r>
    </w:p>
    <w:p w14:paraId="0B8E68A5"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Na inclusão de uma nova aplicação/componente na esteira é preciso criar o repositório no GITLAB. O repositório deve estar no grupo: </w:t>
      </w:r>
      <w:r w:rsidRPr="00127D79">
        <w:rPr>
          <w:rFonts w:ascii="Arial" w:hAnsi="Arial" w:cs="Arial"/>
          <w:b/>
        </w:rPr>
        <w:t>sistemas</w:t>
      </w:r>
      <w:r w:rsidRPr="00127D79">
        <w:rPr>
          <w:rFonts w:ascii="Arial" w:hAnsi="Arial" w:cs="Arial"/>
        </w:rPr>
        <w:t xml:space="preserve"> do GITLAB e possuir as </w:t>
      </w:r>
      <w:proofErr w:type="spellStart"/>
      <w:r w:rsidRPr="00127D79">
        <w:rPr>
          <w:rFonts w:ascii="Arial" w:hAnsi="Arial" w:cs="Arial"/>
        </w:rPr>
        <w:t>branchs</w:t>
      </w:r>
      <w:proofErr w:type="spellEnd"/>
      <w:r w:rsidRPr="00127D79">
        <w:rPr>
          <w:rFonts w:ascii="Arial" w:hAnsi="Arial" w:cs="Arial"/>
        </w:rPr>
        <w:t xml:space="preserve"> padrões da esteira:</w:t>
      </w:r>
    </w:p>
    <w:p w14:paraId="0B8E68A6" w14:textId="77777777" w:rsidR="00760656" w:rsidRPr="00127D79" w:rsidRDefault="00AC2828">
      <w:pPr>
        <w:numPr>
          <w:ilvl w:val="0"/>
          <w:numId w:val="6"/>
        </w:numPr>
        <w:pBdr>
          <w:top w:val="nil"/>
          <w:left w:val="nil"/>
          <w:bottom w:val="nil"/>
          <w:right w:val="nil"/>
          <w:between w:val="nil"/>
        </w:pBdr>
        <w:spacing w:after="0"/>
        <w:jc w:val="both"/>
        <w:rPr>
          <w:rFonts w:ascii="Arial" w:hAnsi="Arial" w:cs="Arial"/>
        </w:rPr>
      </w:pPr>
      <w:proofErr w:type="spellStart"/>
      <w:r w:rsidRPr="00127D79">
        <w:rPr>
          <w:rFonts w:ascii="Arial" w:hAnsi="Arial" w:cs="Arial"/>
        </w:rPr>
        <w:t>develop</w:t>
      </w:r>
      <w:proofErr w:type="spellEnd"/>
    </w:p>
    <w:p w14:paraId="0B8E68A7" w14:textId="77777777" w:rsidR="00760656" w:rsidRPr="00127D79" w:rsidRDefault="00AC2828">
      <w:pPr>
        <w:numPr>
          <w:ilvl w:val="0"/>
          <w:numId w:val="6"/>
        </w:numPr>
        <w:pBdr>
          <w:top w:val="nil"/>
          <w:left w:val="nil"/>
          <w:bottom w:val="nil"/>
          <w:right w:val="nil"/>
          <w:between w:val="nil"/>
        </w:pBdr>
        <w:spacing w:after="0"/>
        <w:jc w:val="both"/>
        <w:rPr>
          <w:rFonts w:ascii="Arial" w:hAnsi="Arial" w:cs="Arial"/>
        </w:rPr>
      </w:pPr>
      <w:proofErr w:type="spellStart"/>
      <w:r w:rsidRPr="00127D79">
        <w:rPr>
          <w:rFonts w:ascii="Arial" w:hAnsi="Arial" w:cs="Arial"/>
        </w:rPr>
        <w:t>homolog</w:t>
      </w:r>
      <w:proofErr w:type="spellEnd"/>
    </w:p>
    <w:p w14:paraId="0B8E68A8" w14:textId="77777777" w:rsidR="00760656" w:rsidRPr="00127D79" w:rsidRDefault="00AC2828">
      <w:pPr>
        <w:numPr>
          <w:ilvl w:val="0"/>
          <w:numId w:val="6"/>
        </w:numPr>
        <w:pBdr>
          <w:top w:val="nil"/>
          <w:left w:val="nil"/>
          <w:bottom w:val="nil"/>
          <w:right w:val="nil"/>
          <w:between w:val="nil"/>
        </w:pBdr>
        <w:spacing w:after="120"/>
        <w:jc w:val="both"/>
        <w:rPr>
          <w:rFonts w:ascii="Arial" w:hAnsi="Arial" w:cs="Arial"/>
        </w:rPr>
      </w:pPr>
      <w:r w:rsidRPr="00127D79">
        <w:rPr>
          <w:rFonts w:ascii="Arial" w:hAnsi="Arial" w:cs="Arial"/>
        </w:rPr>
        <w:t>master</w:t>
      </w:r>
    </w:p>
    <w:p w14:paraId="0B8E68A9"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AA"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As atividades são:</w:t>
      </w:r>
    </w:p>
    <w:p w14:paraId="0B8E68AB"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1 - Criar o repositório abaixo do grupo </w:t>
      </w:r>
      <w:r w:rsidRPr="00127D79">
        <w:rPr>
          <w:rFonts w:ascii="Arial" w:hAnsi="Arial" w:cs="Arial"/>
          <w:b/>
        </w:rPr>
        <w:t>sistemas</w:t>
      </w:r>
    </w:p>
    <w:p w14:paraId="0B8E68AC"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2 - Criar as </w:t>
      </w:r>
      <w:proofErr w:type="spellStart"/>
      <w:r w:rsidRPr="00127D79">
        <w:rPr>
          <w:rFonts w:ascii="Arial" w:hAnsi="Arial" w:cs="Arial"/>
        </w:rPr>
        <w:t>branchs</w:t>
      </w:r>
      <w:proofErr w:type="spellEnd"/>
      <w:r w:rsidRPr="00127D79">
        <w:rPr>
          <w:rFonts w:ascii="Arial" w:hAnsi="Arial" w:cs="Arial"/>
        </w:rPr>
        <w:t xml:space="preserve"> que a esteira usa</w:t>
      </w:r>
    </w:p>
    <w:p w14:paraId="0B8E68AD"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3 - Definir a </w:t>
      </w:r>
      <w:proofErr w:type="spellStart"/>
      <w:r w:rsidRPr="00127D79">
        <w:rPr>
          <w:rFonts w:ascii="Arial" w:hAnsi="Arial" w:cs="Arial"/>
        </w:rPr>
        <w:t>branch</w:t>
      </w:r>
      <w:proofErr w:type="spellEnd"/>
      <w:r w:rsidRPr="00127D79">
        <w:rPr>
          <w:rFonts w:ascii="Arial" w:hAnsi="Arial" w:cs="Arial"/>
        </w:rPr>
        <w:t xml:space="preserve"> </w:t>
      </w:r>
      <w:proofErr w:type="spellStart"/>
      <w:proofErr w:type="gramStart"/>
      <w:r w:rsidRPr="00127D79">
        <w:rPr>
          <w:rFonts w:ascii="Arial" w:hAnsi="Arial" w:cs="Arial"/>
          <w:b/>
        </w:rPr>
        <w:t>develop</w:t>
      </w:r>
      <w:proofErr w:type="spellEnd"/>
      <w:r w:rsidRPr="00127D79">
        <w:rPr>
          <w:rFonts w:ascii="Arial" w:hAnsi="Arial" w:cs="Arial"/>
          <w:b/>
        </w:rPr>
        <w:t xml:space="preserve"> </w:t>
      </w:r>
      <w:r w:rsidRPr="00127D79">
        <w:rPr>
          <w:rFonts w:ascii="Arial" w:hAnsi="Arial" w:cs="Arial"/>
        </w:rPr>
        <w:t xml:space="preserve"> como</w:t>
      </w:r>
      <w:proofErr w:type="gramEnd"/>
      <w:r w:rsidRPr="00127D79">
        <w:rPr>
          <w:rFonts w:ascii="Arial" w:hAnsi="Arial" w:cs="Arial"/>
        </w:rPr>
        <w:t xml:space="preserve"> </w:t>
      </w:r>
      <w:proofErr w:type="spellStart"/>
      <w:r w:rsidRPr="00127D79">
        <w:rPr>
          <w:rFonts w:ascii="Arial" w:hAnsi="Arial" w:cs="Arial"/>
        </w:rPr>
        <w:t>branch</w:t>
      </w:r>
      <w:proofErr w:type="spellEnd"/>
      <w:r w:rsidRPr="00127D79">
        <w:rPr>
          <w:rFonts w:ascii="Arial" w:hAnsi="Arial" w:cs="Arial"/>
        </w:rPr>
        <w:t xml:space="preserve"> default</w:t>
      </w:r>
    </w:p>
    <w:p w14:paraId="0B8E68AE"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4 - Definir as regras de interação com as </w:t>
      </w:r>
      <w:proofErr w:type="spellStart"/>
      <w:r w:rsidRPr="00127D79">
        <w:rPr>
          <w:rFonts w:ascii="Arial" w:hAnsi="Arial" w:cs="Arial"/>
        </w:rPr>
        <w:t>branches</w:t>
      </w:r>
      <w:proofErr w:type="spellEnd"/>
      <w:r w:rsidRPr="00127D79">
        <w:rPr>
          <w:rFonts w:ascii="Arial" w:hAnsi="Arial" w:cs="Arial"/>
        </w:rPr>
        <w:t>.</w:t>
      </w:r>
    </w:p>
    <w:p w14:paraId="0B8E68AF"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B0"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Exemplo: </w:t>
      </w:r>
      <w:proofErr w:type="spellStart"/>
      <w:r w:rsidRPr="00127D79">
        <w:rPr>
          <w:rFonts w:ascii="Arial" w:hAnsi="Arial" w:cs="Arial"/>
        </w:rPr>
        <w:t>AppExemplo</w:t>
      </w:r>
      <w:proofErr w:type="spellEnd"/>
      <w:r w:rsidRPr="00127D79">
        <w:rPr>
          <w:rFonts w:ascii="Arial" w:hAnsi="Arial" w:cs="Arial"/>
        </w:rPr>
        <w:t>.</w:t>
      </w:r>
    </w:p>
    <w:p w14:paraId="0B8E68B1"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60" wp14:editId="0B8E6961">
            <wp:extent cx="5402580" cy="3416300"/>
            <wp:effectExtent l="0" t="0" r="0" b="0"/>
            <wp:docPr id="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8"/>
                    <a:srcRect/>
                    <a:stretch>
                      <a:fillRect/>
                    </a:stretch>
                  </pic:blipFill>
                  <pic:spPr>
                    <a:xfrm>
                      <a:off x="0" y="0"/>
                      <a:ext cx="5402580" cy="3416300"/>
                    </a:xfrm>
                    <a:prstGeom prst="rect">
                      <a:avLst/>
                    </a:prstGeom>
                    <a:ln/>
                  </pic:spPr>
                </pic:pic>
              </a:graphicData>
            </a:graphic>
          </wp:inline>
        </w:drawing>
      </w:r>
    </w:p>
    <w:p w14:paraId="0B8E68B2"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B3"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Clique em: </w:t>
      </w:r>
      <w:proofErr w:type="spellStart"/>
      <w:r w:rsidRPr="00127D79">
        <w:rPr>
          <w:rFonts w:ascii="Arial" w:hAnsi="Arial" w:cs="Arial"/>
        </w:rPr>
        <w:t>Create</w:t>
      </w:r>
      <w:proofErr w:type="spellEnd"/>
      <w:r w:rsidRPr="00127D79">
        <w:rPr>
          <w:rFonts w:ascii="Arial" w:hAnsi="Arial" w:cs="Arial"/>
        </w:rPr>
        <w:t xml:space="preserve"> Project</w:t>
      </w:r>
    </w:p>
    <w:p w14:paraId="0B8E68B4"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lastRenderedPageBreak/>
        <w:t xml:space="preserve">Com o repositório criado e o arquivo do README, por padrão é criada a </w:t>
      </w:r>
      <w:proofErr w:type="spellStart"/>
      <w:r w:rsidRPr="00127D79">
        <w:rPr>
          <w:rFonts w:ascii="Arial" w:hAnsi="Arial" w:cs="Arial"/>
        </w:rPr>
        <w:t>branch</w:t>
      </w:r>
      <w:proofErr w:type="spellEnd"/>
      <w:r w:rsidRPr="00127D79">
        <w:rPr>
          <w:rFonts w:ascii="Arial" w:hAnsi="Arial" w:cs="Arial"/>
        </w:rPr>
        <w:t xml:space="preserve"> master. Agora vamos acessar as configurações de </w:t>
      </w:r>
      <w:proofErr w:type="spellStart"/>
      <w:r w:rsidRPr="00127D79">
        <w:rPr>
          <w:rFonts w:ascii="Arial" w:hAnsi="Arial" w:cs="Arial"/>
        </w:rPr>
        <w:t>branchs</w:t>
      </w:r>
      <w:proofErr w:type="spellEnd"/>
      <w:r w:rsidRPr="00127D79">
        <w:rPr>
          <w:rFonts w:ascii="Arial" w:hAnsi="Arial" w:cs="Arial"/>
        </w:rPr>
        <w:t xml:space="preserve"> para criar as demais: </w:t>
      </w:r>
      <w:proofErr w:type="spellStart"/>
      <w:r w:rsidRPr="00127D79">
        <w:rPr>
          <w:rFonts w:ascii="Arial" w:hAnsi="Arial" w:cs="Arial"/>
        </w:rPr>
        <w:t>develop</w:t>
      </w:r>
      <w:proofErr w:type="spellEnd"/>
      <w:r w:rsidRPr="00127D79">
        <w:rPr>
          <w:rFonts w:ascii="Arial" w:hAnsi="Arial" w:cs="Arial"/>
        </w:rPr>
        <w:t xml:space="preserve"> e </w:t>
      </w:r>
      <w:proofErr w:type="spellStart"/>
      <w:r w:rsidRPr="00127D79">
        <w:rPr>
          <w:rFonts w:ascii="Arial" w:hAnsi="Arial" w:cs="Arial"/>
        </w:rPr>
        <w:t>homolog</w:t>
      </w:r>
      <w:proofErr w:type="spellEnd"/>
      <w:r w:rsidRPr="00127D79">
        <w:rPr>
          <w:rFonts w:ascii="Arial" w:hAnsi="Arial" w:cs="Arial"/>
        </w:rPr>
        <w:t>.</w:t>
      </w:r>
    </w:p>
    <w:p w14:paraId="0B8E68B5"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62" wp14:editId="0B8E6963">
            <wp:extent cx="5402580" cy="2997200"/>
            <wp:effectExtent l="0" t="0" r="0" b="0"/>
            <wp:docPr id="1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9"/>
                    <a:srcRect/>
                    <a:stretch>
                      <a:fillRect/>
                    </a:stretch>
                  </pic:blipFill>
                  <pic:spPr>
                    <a:xfrm>
                      <a:off x="0" y="0"/>
                      <a:ext cx="5402580" cy="2997200"/>
                    </a:xfrm>
                    <a:prstGeom prst="rect">
                      <a:avLst/>
                    </a:prstGeom>
                    <a:ln/>
                  </pic:spPr>
                </pic:pic>
              </a:graphicData>
            </a:graphic>
          </wp:inline>
        </w:drawing>
      </w:r>
    </w:p>
    <w:p w14:paraId="0B8E68B6"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Na página de gestão das </w:t>
      </w:r>
      <w:proofErr w:type="spellStart"/>
      <w:r w:rsidRPr="00127D79">
        <w:rPr>
          <w:rFonts w:ascii="Arial" w:hAnsi="Arial" w:cs="Arial"/>
        </w:rPr>
        <w:t>branchs</w:t>
      </w:r>
      <w:proofErr w:type="spellEnd"/>
    </w:p>
    <w:p w14:paraId="0B8E68B7"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64" wp14:editId="0B8E6965">
            <wp:extent cx="5402580" cy="1638300"/>
            <wp:effectExtent l="0" t="0" r="0" b="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0"/>
                    <a:srcRect/>
                    <a:stretch>
                      <a:fillRect/>
                    </a:stretch>
                  </pic:blipFill>
                  <pic:spPr>
                    <a:xfrm>
                      <a:off x="0" y="0"/>
                      <a:ext cx="5402580" cy="1638300"/>
                    </a:xfrm>
                    <a:prstGeom prst="rect">
                      <a:avLst/>
                    </a:prstGeom>
                    <a:ln/>
                  </pic:spPr>
                </pic:pic>
              </a:graphicData>
            </a:graphic>
          </wp:inline>
        </w:drawing>
      </w:r>
    </w:p>
    <w:p w14:paraId="0B8E68B8"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Clique em: New </w:t>
      </w:r>
      <w:proofErr w:type="spellStart"/>
      <w:r w:rsidRPr="00127D79">
        <w:rPr>
          <w:rFonts w:ascii="Arial" w:hAnsi="Arial" w:cs="Arial"/>
        </w:rPr>
        <w:t>branch</w:t>
      </w:r>
      <w:proofErr w:type="spellEnd"/>
    </w:p>
    <w:p w14:paraId="0B8E68B9"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Crie a </w:t>
      </w:r>
      <w:proofErr w:type="spellStart"/>
      <w:r w:rsidRPr="00127D79">
        <w:rPr>
          <w:rFonts w:ascii="Arial" w:hAnsi="Arial" w:cs="Arial"/>
        </w:rPr>
        <w:t>branch</w:t>
      </w:r>
      <w:proofErr w:type="spellEnd"/>
      <w:r w:rsidRPr="00127D79">
        <w:rPr>
          <w:rFonts w:ascii="Arial" w:hAnsi="Arial" w:cs="Arial"/>
        </w:rPr>
        <w:t xml:space="preserve"> </w:t>
      </w:r>
      <w:proofErr w:type="spellStart"/>
      <w:r w:rsidRPr="00127D79">
        <w:rPr>
          <w:rFonts w:ascii="Arial" w:hAnsi="Arial" w:cs="Arial"/>
        </w:rPr>
        <w:t>homolog</w:t>
      </w:r>
      <w:proofErr w:type="spellEnd"/>
      <w:r w:rsidRPr="00127D79">
        <w:rPr>
          <w:rFonts w:ascii="Arial" w:hAnsi="Arial" w:cs="Arial"/>
        </w:rPr>
        <w:t>, baseada na master:</w:t>
      </w:r>
    </w:p>
    <w:p w14:paraId="0B8E68BA"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66" wp14:editId="0B8E6967">
            <wp:extent cx="5402580" cy="1689100"/>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1"/>
                    <a:srcRect/>
                    <a:stretch>
                      <a:fillRect/>
                    </a:stretch>
                  </pic:blipFill>
                  <pic:spPr>
                    <a:xfrm>
                      <a:off x="0" y="0"/>
                      <a:ext cx="5402580" cy="1689100"/>
                    </a:xfrm>
                    <a:prstGeom prst="rect">
                      <a:avLst/>
                    </a:prstGeom>
                    <a:ln/>
                  </pic:spPr>
                </pic:pic>
              </a:graphicData>
            </a:graphic>
          </wp:inline>
        </w:drawing>
      </w:r>
    </w:p>
    <w:p w14:paraId="0B8E68BB"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Mesmo processo para a </w:t>
      </w:r>
      <w:proofErr w:type="spellStart"/>
      <w:r w:rsidRPr="00127D79">
        <w:rPr>
          <w:rFonts w:ascii="Arial" w:hAnsi="Arial" w:cs="Arial"/>
        </w:rPr>
        <w:t>develop</w:t>
      </w:r>
      <w:proofErr w:type="spellEnd"/>
      <w:r w:rsidRPr="00127D79">
        <w:rPr>
          <w:rFonts w:ascii="Arial" w:hAnsi="Arial" w:cs="Arial"/>
        </w:rPr>
        <w:t>:</w:t>
      </w:r>
    </w:p>
    <w:p w14:paraId="0B8E68BC"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lastRenderedPageBreak/>
        <w:drawing>
          <wp:inline distT="114300" distB="114300" distL="114300" distR="114300" wp14:anchorId="0B8E6968" wp14:editId="0B8E6969">
            <wp:extent cx="5402580" cy="1778000"/>
            <wp:effectExtent l="0" t="0" r="0" b="0"/>
            <wp:docPr id="2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2"/>
                    <a:srcRect/>
                    <a:stretch>
                      <a:fillRect/>
                    </a:stretch>
                  </pic:blipFill>
                  <pic:spPr>
                    <a:xfrm>
                      <a:off x="0" y="0"/>
                      <a:ext cx="5402580" cy="1778000"/>
                    </a:xfrm>
                    <a:prstGeom prst="rect">
                      <a:avLst/>
                    </a:prstGeom>
                    <a:ln/>
                  </pic:spPr>
                </pic:pic>
              </a:graphicData>
            </a:graphic>
          </wp:inline>
        </w:drawing>
      </w:r>
    </w:p>
    <w:p w14:paraId="0B8E68BD"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Após criadas temos a seguinte listagem:</w:t>
      </w:r>
    </w:p>
    <w:p w14:paraId="0B8E68BE"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6A" wp14:editId="0B8E696B">
            <wp:extent cx="5402580" cy="2120900"/>
            <wp:effectExtent l="0" t="0" r="0" b="0"/>
            <wp:docPr id="2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33"/>
                    <a:srcRect/>
                    <a:stretch>
                      <a:fillRect/>
                    </a:stretch>
                  </pic:blipFill>
                  <pic:spPr>
                    <a:xfrm>
                      <a:off x="0" y="0"/>
                      <a:ext cx="5402580" cy="2120900"/>
                    </a:xfrm>
                    <a:prstGeom prst="rect">
                      <a:avLst/>
                    </a:prstGeom>
                    <a:ln/>
                  </pic:spPr>
                </pic:pic>
              </a:graphicData>
            </a:graphic>
          </wp:inline>
        </w:drawing>
      </w:r>
    </w:p>
    <w:p w14:paraId="0B8E68BF"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Agora vamos alterar a </w:t>
      </w:r>
      <w:proofErr w:type="spellStart"/>
      <w:r w:rsidRPr="00127D79">
        <w:rPr>
          <w:rFonts w:ascii="Arial" w:hAnsi="Arial" w:cs="Arial"/>
        </w:rPr>
        <w:t>branch</w:t>
      </w:r>
      <w:proofErr w:type="spellEnd"/>
      <w:r w:rsidRPr="00127D79">
        <w:rPr>
          <w:rFonts w:ascii="Arial" w:hAnsi="Arial" w:cs="Arial"/>
        </w:rPr>
        <w:t xml:space="preserve"> default da master para a </w:t>
      </w:r>
      <w:proofErr w:type="spellStart"/>
      <w:r w:rsidRPr="00127D79">
        <w:rPr>
          <w:rFonts w:ascii="Arial" w:hAnsi="Arial" w:cs="Arial"/>
        </w:rPr>
        <w:t>develop</w:t>
      </w:r>
      <w:proofErr w:type="spellEnd"/>
      <w:r w:rsidRPr="00127D79">
        <w:rPr>
          <w:rFonts w:ascii="Arial" w:hAnsi="Arial" w:cs="Arial"/>
        </w:rPr>
        <w:t>.</w:t>
      </w:r>
    </w:p>
    <w:p w14:paraId="0B8E68C0"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Em Settings -&gt; </w:t>
      </w:r>
      <w:proofErr w:type="spellStart"/>
      <w:r w:rsidRPr="00127D79">
        <w:rPr>
          <w:rFonts w:ascii="Arial" w:hAnsi="Arial" w:cs="Arial"/>
        </w:rPr>
        <w:t>Repository</w:t>
      </w:r>
      <w:proofErr w:type="spellEnd"/>
      <w:r w:rsidRPr="00127D79">
        <w:rPr>
          <w:rFonts w:ascii="Arial" w:hAnsi="Arial" w:cs="Arial"/>
        </w:rPr>
        <w:t>:</w:t>
      </w:r>
    </w:p>
    <w:p w14:paraId="0B8E68C1"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lastRenderedPageBreak/>
        <w:drawing>
          <wp:inline distT="114300" distB="114300" distL="114300" distR="114300" wp14:anchorId="0B8E696C" wp14:editId="0B8E696D">
            <wp:extent cx="5402580" cy="4305300"/>
            <wp:effectExtent l="0" t="0" r="0" b="0"/>
            <wp:docPr id="1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34"/>
                    <a:srcRect/>
                    <a:stretch>
                      <a:fillRect/>
                    </a:stretch>
                  </pic:blipFill>
                  <pic:spPr>
                    <a:xfrm>
                      <a:off x="0" y="0"/>
                      <a:ext cx="5402580" cy="4305300"/>
                    </a:xfrm>
                    <a:prstGeom prst="rect">
                      <a:avLst/>
                    </a:prstGeom>
                    <a:ln/>
                  </pic:spPr>
                </pic:pic>
              </a:graphicData>
            </a:graphic>
          </wp:inline>
        </w:drawing>
      </w:r>
    </w:p>
    <w:p w14:paraId="0B8E68C2"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Na seção: Default </w:t>
      </w:r>
      <w:proofErr w:type="spellStart"/>
      <w:r w:rsidRPr="00127D79">
        <w:rPr>
          <w:rFonts w:ascii="Arial" w:hAnsi="Arial" w:cs="Arial"/>
        </w:rPr>
        <w:t>Branch</w:t>
      </w:r>
      <w:proofErr w:type="spellEnd"/>
      <w:r w:rsidRPr="00127D79">
        <w:rPr>
          <w:rFonts w:ascii="Arial" w:hAnsi="Arial" w:cs="Arial"/>
        </w:rPr>
        <w:t xml:space="preserve">, expanda as opções e escolha a </w:t>
      </w:r>
      <w:proofErr w:type="spellStart"/>
      <w:r w:rsidRPr="00127D79">
        <w:rPr>
          <w:rFonts w:ascii="Arial" w:hAnsi="Arial" w:cs="Arial"/>
        </w:rPr>
        <w:t>develop</w:t>
      </w:r>
      <w:proofErr w:type="spellEnd"/>
      <w:r w:rsidRPr="00127D79">
        <w:rPr>
          <w:rFonts w:ascii="Arial" w:hAnsi="Arial" w:cs="Arial"/>
        </w:rPr>
        <w:t>.</w:t>
      </w:r>
    </w:p>
    <w:p w14:paraId="0B8E68C3"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6E" wp14:editId="0B8E696F">
            <wp:extent cx="5402580" cy="1397000"/>
            <wp:effectExtent l="0" t="0" r="0" b="0"/>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5"/>
                    <a:srcRect/>
                    <a:stretch>
                      <a:fillRect/>
                    </a:stretch>
                  </pic:blipFill>
                  <pic:spPr>
                    <a:xfrm>
                      <a:off x="0" y="0"/>
                      <a:ext cx="5402580" cy="1397000"/>
                    </a:xfrm>
                    <a:prstGeom prst="rect">
                      <a:avLst/>
                    </a:prstGeom>
                    <a:ln/>
                  </pic:spPr>
                </pic:pic>
              </a:graphicData>
            </a:graphic>
          </wp:inline>
        </w:drawing>
      </w:r>
    </w:p>
    <w:p w14:paraId="0B8E68C4"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Clique em </w:t>
      </w:r>
      <w:proofErr w:type="spellStart"/>
      <w:r w:rsidRPr="00127D79">
        <w:rPr>
          <w:rFonts w:ascii="Arial" w:hAnsi="Arial" w:cs="Arial"/>
        </w:rPr>
        <w:t>Save</w:t>
      </w:r>
      <w:proofErr w:type="spellEnd"/>
      <w:r w:rsidRPr="00127D79">
        <w:rPr>
          <w:rFonts w:ascii="Arial" w:hAnsi="Arial" w:cs="Arial"/>
        </w:rPr>
        <w:t xml:space="preserve"> </w:t>
      </w:r>
      <w:proofErr w:type="spellStart"/>
      <w:r w:rsidRPr="00127D79">
        <w:rPr>
          <w:rFonts w:ascii="Arial" w:hAnsi="Arial" w:cs="Arial"/>
        </w:rPr>
        <w:t>Changes</w:t>
      </w:r>
      <w:proofErr w:type="spellEnd"/>
      <w:r w:rsidRPr="00127D79">
        <w:rPr>
          <w:rFonts w:ascii="Arial" w:hAnsi="Arial" w:cs="Arial"/>
        </w:rPr>
        <w:t>.</w:t>
      </w:r>
    </w:p>
    <w:p w14:paraId="0B8E68C5"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Pronto, </w:t>
      </w:r>
      <w:proofErr w:type="spellStart"/>
      <w:r w:rsidRPr="00127D79">
        <w:rPr>
          <w:rFonts w:ascii="Arial" w:hAnsi="Arial" w:cs="Arial"/>
        </w:rPr>
        <w:t>branch</w:t>
      </w:r>
      <w:proofErr w:type="spellEnd"/>
      <w:r w:rsidRPr="00127D79">
        <w:rPr>
          <w:rFonts w:ascii="Arial" w:hAnsi="Arial" w:cs="Arial"/>
        </w:rPr>
        <w:t xml:space="preserve"> default alterada para </w:t>
      </w:r>
      <w:proofErr w:type="spellStart"/>
      <w:r w:rsidRPr="00127D79">
        <w:rPr>
          <w:rFonts w:ascii="Arial" w:hAnsi="Arial" w:cs="Arial"/>
        </w:rPr>
        <w:t>develop</w:t>
      </w:r>
      <w:proofErr w:type="spellEnd"/>
      <w:r w:rsidRPr="00127D79">
        <w:rPr>
          <w:rFonts w:ascii="Arial" w:hAnsi="Arial" w:cs="Arial"/>
        </w:rPr>
        <w:t>.</w:t>
      </w:r>
    </w:p>
    <w:p w14:paraId="0B8E68C6"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Na mesma página, um pouco mais abaixo, na seção: </w:t>
      </w:r>
      <w:proofErr w:type="spellStart"/>
      <w:r w:rsidRPr="00127D79">
        <w:rPr>
          <w:rFonts w:ascii="Arial" w:hAnsi="Arial" w:cs="Arial"/>
        </w:rPr>
        <w:t>Protected</w:t>
      </w:r>
      <w:proofErr w:type="spellEnd"/>
      <w:r w:rsidRPr="00127D79">
        <w:rPr>
          <w:rFonts w:ascii="Arial" w:hAnsi="Arial" w:cs="Arial"/>
        </w:rPr>
        <w:t xml:space="preserve"> </w:t>
      </w:r>
      <w:proofErr w:type="spellStart"/>
      <w:r w:rsidRPr="00127D79">
        <w:rPr>
          <w:rFonts w:ascii="Arial" w:hAnsi="Arial" w:cs="Arial"/>
        </w:rPr>
        <w:t>Branches</w:t>
      </w:r>
      <w:proofErr w:type="spellEnd"/>
      <w:r w:rsidRPr="00127D79">
        <w:rPr>
          <w:rFonts w:ascii="Arial" w:hAnsi="Arial" w:cs="Arial"/>
        </w:rPr>
        <w:t xml:space="preserve">. Vamos alterar as configurações de acesso nas </w:t>
      </w:r>
      <w:proofErr w:type="spellStart"/>
      <w:r w:rsidRPr="00127D79">
        <w:rPr>
          <w:rFonts w:ascii="Arial" w:hAnsi="Arial" w:cs="Arial"/>
        </w:rPr>
        <w:t>branches</w:t>
      </w:r>
      <w:proofErr w:type="spellEnd"/>
      <w:r w:rsidRPr="00127D79">
        <w:rPr>
          <w:rFonts w:ascii="Arial" w:hAnsi="Arial" w:cs="Arial"/>
        </w:rPr>
        <w:t>.</w:t>
      </w:r>
    </w:p>
    <w:p w14:paraId="0B8E68C7"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lastRenderedPageBreak/>
        <w:drawing>
          <wp:inline distT="114300" distB="114300" distL="114300" distR="114300" wp14:anchorId="0B8E6970" wp14:editId="0B8E6971">
            <wp:extent cx="5402580" cy="3263900"/>
            <wp:effectExtent l="0" t="0" r="0" b="0"/>
            <wp:docPr id="1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6"/>
                    <a:srcRect/>
                    <a:stretch>
                      <a:fillRect/>
                    </a:stretch>
                  </pic:blipFill>
                  <pic:spPr>
                    <a:xfrm>
                      <a:off x="0" y="0"/>
                      <a:ext cx="5402580" cy="3263900"/>
                    </a:xfrm>
                    <a:prstGeom prst="rect">
                      <a:avLst/>
                    </a:prstGeom>
                    <a:ln/>
                  </pic:spPr>
                </pic:pic>
              </a:graphicData>
            </a:graphic>
          </wp:inline>
        </w:drawing>
      </w:r>
    </w:p>
    <w:p w14:paraId="0B8E68C8"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Altera para:</w:t>
      </w:r>
    </w:p>
    <w:p w14:paraId="0B8E68C9"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72" wp14:editId="0B8E6973">
            <wp:extent cx="5402580" cy="1587500"/>
            <wp:effectExtent l="0" t="0" r="0" b="0"/>
            <wp:docPr id="1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7"/>
                    <a:srcRect/>
                    <a:stretch>
                      <a:fillRect/>
                    </a:stretch>
                  </pic:blipFill>
                  <pic:spPr>
                    <a:xfrm>
                      <a:off x="0" y="0"/>
                      <a:ext cx="5402580" cy="1587500"/>
                    </a:xfrm>
                    <a:prstGeom prst="rect">
                      <a:avLst/>
                    </a:prstGeom>
                    <a:ln/>
                  </pic:spPr>
                </pic:pic>
              </a:graphicData>
            </a:graphic>
          </wp:inline>
        </w:drawing>
      </w:r>
    </w:p>
    <w:p w14:paraId="0B8E68CA"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Ao final teremos:</w:t>
      </w:r>
    </w:p>
    <w:p w14:paraId="0B8E68CB"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noProof/>
        </w:rPr>
        <w:drawing>
          <wp:inline distT="114300" distB="114300" distL="114300" distR="114300" wp14:anchorId="0B8E6974" wp14:editId="0B8E6975">
            <wp:extent cx="5402580" cy="1308100"/>
            <wp:effectExtent l="0" t="0" r="0" b="0"/>
            <wp:docPr id="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8"/>
                    <a:srcRect/>
                    <a:stretch>
                      <a:fillRect/>
                    </a:stretch>
                  </pic:blipFill>
                  <pic:spPr>
                    <a:xfrm>
                      <a:off x="0" y="0"/>
                      <a:ext cx="5402580" cy="1308100"/>
                    </a:xfrm>
                    <a:prstGeom prst="rect">
                      <a:avLst/>
                    </a:prstGeom>
                    <a:ln/>
                  </pic:spPr>
                </pic:pic>
              </a:graphicData>
            </a:graphic>
          </wp:inline>
        </w:drawing>
      </w:r>
    </w:p>
    <w:p w14:paraId="0B8E68CC" w14:textId="77777777" w:rsidR="00760656" w:rsidRPr="00127D79" w:rsidRDefault="00AC2828">
      <w:pPr>
        <w:pStyle w:val="Ttulo1"/>
        <w:numPr>
          <w:ilvl w:val="0"/>
          <w:numId w:val="8"/>
        </w:numPr>
        <w:rPr>
          <w:rFonts w:ascii="Arial" w:hAnsi="Arial" w:cs="Arial"/>
          <w:sz w:val="22"/>
          <w:szCs w:val="22"/>
        </w:rPr>
      </w:pPr>
      <w:bookmarkStart w:id="22" w:name="_h9v6wfj6qd89" w:colFirst="0" w:colLast="0"/>
      <w:bookmarkEnd w:id="22"/>
      <w:proofErr w:type="spellStart"/>
      <w:r w:rsidRPr="00127D79">
        <w:rPr>
          <w:rFonts w:ascii="Arial" w:hAnsi="Arial" w:cs="Arial"/>
          <w:sz w:val="22"/>
          <w:szCs w:val="22"/>
        </w:rPr>
        <w:t>Permissionamento</w:t>
      </w:r>
      <w:proofErr w:type="spellEnd"/>
      <w:r w:rsidRPr="00127D79">
        <w:rPr>
          <w:rFonts w:ascii="Arial" w:hAnsi="Arial" w:cs="Arial"/>
          <w:sz w:val="22"/>
          <w:szCs w:val="22"/>
        </w:rPr>
        <w:t xml:space="preserve"> nos repositórios no GITLAB</w:t>
      </w:r>
    </w:p>
    <w:p w14:paraId="0B8E68CD" w14:textId="77777777" w:rsidR="00760656" w:rsidRPr="00127D79" w:rsidRDefault="00AC2828">
      <w:pPr>
        <w:ind w:left="432"/>
        <w:rPr>
          <w:rFonts w:ascii="Arial" w:hAnsi="Arial" w:cs="Arial"/>
        </w:rPr>
      </w:pPr>
      <w:r w:rsidRPr="00127D79">
        <w:rPr>
          <w:rFonts w:ascii="Arial" w:hAnsi="Arial" w:cs="Arial"/>
        </w:rPr>
        <w:t xml:space="preserve">Com os repositórios criados, os acessos são concedidos para os usuários informados pelas fábricas, via chamado para equipe de infraestrutura. O acesso dentro do </w:t>
      </w:r>
      <w:proofErr w:type="spellStart"/>
      <w:r w:rsidRPr="00127D79">
        <w:rPr>
          <w:rFonts w:ascii="Arial" w:hAnsi="Arial" w:cs="Arial"/>
        </w:rPr>
        <w:t>Gitlab</w:t>
      </w:r>
      <w:proofErr w:type="spellEnd"/>
      <w:r w:rsidRPr="00127D79">
        <w:rPr>
          <w:rFonts w:ascii="Arial" w:hAnsi="Arial" w:cs="Arial"/>
        </w:rPr>
        <w:t xml:space="preserve"> é feito para cada repositório que o usuário deve ter acesso no perfil: </w:t>
      </w:r>
      <w:proofErr w:type="spellStart"/>
      <w:r w:rsidRPr="00127D79">
        <w:rPr>
          <w:rFonts w:ascii="Arial" w:hAnsi="Arial" w:cs="Arial"/>
          <w:b/>
        </w:rPr>
        <w:t>developer</w:t>
      </w:r>
      <w:proofErr w:type="spellEnd"/>
      <w:r w:rsidRPr="00127D79">
        <w:rPr>
          <w:rFonts w:ascii="Arial" w:hAnsi="Arial" w:cs="Arial"/>
        </w:rPr>
        <w:t xml:space="preserve">. Padrão do </w:t>
      </w:r>
      <w:proofErr w:type="spellStart"/>
      <w:r w:rsidRPr="00127D79">
        <w:rPr>
          <w:rFonts w:ascii="Arial" w:hAnsi="Arial" w:cs="Arial"/>
        </w:rPr>
        <w:t>gitlab</w:t>
      </w:r>
      <w:proofErr w:type="spellEnd"/>
    </w:p>
    <w:p w14:paraId="0B8E68CE" w14:textId="77777777" w:rsidR="00760656" w:rsidRPr="00127D79" w:rsidRDefault="00AC2828">
      <w:pPr>
        <w:ind w:left="432"/>
        <w:rPr>
          <w:rFonts w:ascii="Arial" w:hAnsi="Arial" w:cs="Arial"/>
        </w:rPr>
      </w:pPr>
      <w:r w:rsidRPr="00127D79">
        <w:rPr>
          <w:rFonts w:ascii="Arial" w:hAnsi="Arial" w:cs="Arial"/>
        </w:rPr>
        <w:lastRenderedPageBreak/>
        <w:t xml:space="preserve">Os acessos para os repositórios de ambiente, devem ser concedidos </w:t>
      </w:r>
      <w:r w:rsidRPr="00127D79">
        <w:rPr>
          <w:rFonts w:ascii="Arial" w:hAnsi="Arial" w:cs="Arial"/>
          <w:b/>
        </w:rPr>
        <w:t>apenas</w:t>
      </w:r>
      <w:r w:rsidRPr="00127D79">
        <w:rPr>
          <w:rFonts w:ascii="Arial" w:hAnsi="Arial" w:cs="Arial"/>
        </w:rPr>
        <w:t xml:space="preserve"> para: </w:t>
      </w:r>
      <w:proofErr w:type="spellStart"/>
      <w:r w:rsidRPr="00127D79">
        <w:rPr>
          <w:rFonts w:ascii="Arial" w:hAnsi="Arial" w:cs="Arial"/>
        </w:rPr>
        <w:t>dev</w:t>
      </w:r>
      <w:proofErr w:type="spellEnd"/>
      <w:r w:rsidRPr="00127D79">
        <w:rPr>
          <w:rFonts w:ascii="Arial" w:hAnsi="Arial" w:cs="Arial"/>
        </w:rPr>
        <w:t xml:space="preserve"> e </w:t>
      </w:r>
      <w:proofErr w:type="spellStart"/>
      <w:r w:rsidRPr="00127D79">
        <w:rPr>
          <w:rFonts w:ascii="Arial" w:hAnsi="Arial" w:cs="Arial"/>
        </w:rPr>
        <w:t>hmg</w:t>
      </w:r>
      <w:proofErr w:type="spellEnd"/>
      <w:r w:rsidRPr="00127D79">
        <w:rPr>
          <w:rFonts w:ascii="Arial" w:hAnsi="Arial" w:cs="Arial"/>
        </w:rPr>
        <w:t>.</w:t>
      </w:r>
    </w:p>
    <w:p w14:paraId="0B8E68CF" w14:textId="77777777" w:rsidR="00760656" w:rsidRPr="00127D79" w:rsidRDefault="00AC2828">
      <w:pPr>
        <w:numPr>
          <w:ilvl w:val="0"/>
          <w:numId w:val="17"/>
        </w:numPr>
        <w:spacing w:after="0"/>
        <w:jc w:val="both"/>
        <w:rPr>
          <w:rFonts w:ascii="Arial" w:hAnsi="Arial" w:cs="Arial"/>
          <w:b/>
        </w:rPr>
      </w:pPr>
      <w:r w:rsidRPr="00127D79">
        <w:rPr>
          <w:rFonts w:ascii="Arial" w:hAnsi="Arial" w:cs="Arial"/>
          <w:b/>
        </w:rPr>
        <w:t>infra/</w:t>
      </w:r>
      <w:proofErr w:type="spellStart"/>
      <w:r w:rsidRPr="00127D79">
        <w:rPr>
          <w:rFonts w:ascii="Arial" w:hAnsi="Arial" w:cs="Arial"/>
          <w:b/>
        </w:rPr>
        <w:t>environment</w:t>
      </w:r>
      <w:proofErr w:type="spellEnd"/>
      <w:r w:rsidRPr="00127D79">
        <w:rPr>
          <w:rFonts w:ascii="Arial" w:hAnsi="Arial" w:cs="Arial"/>
          <w:b/>
        </w:rPr>
        <w:t>-</w:t>
      </w:r>
      <w:proofErr w:type="spellStart"/>
      <w:r w:rsidRPr="00127D79">
        <w:rPr>
          <w:rFonts w:ascii="Arial" w:hAnsi="Arial" w:cs="Arial"/>
          <w:b/>
        </w:rPr>
        <w:t>jx</w:t>
      </w:r>
      <w:proofErr w:type="spellEnd"/>
      <w:r w:rsidRPr="00127D79">
        <w:rPr>
          <w:rFonts w:ascii="Arial" w:hAnsi="Arial" w:cs="Arial"/>
          <w:b/>
        </w:rPr>
        <w:t>-APP-dev.</w:t>
      </w:r>
    </w:p>
    <w:p w14:paraId="0B8E68D0" w14:textId="77777777" w:rsidR="00760656" w:rsidRPr="00127D79" w:rsidRDefault="00AC2828">
      <w:pPr>
        <w:numPr>
          <w:ilvl w:val="0"/>
          <w:numId w:val="17"/>
        </w:numPr>
        <w:spacing w:after="120"/>
        <w:jc w:val="both"/>
        <w:rPr>
          <w:rFonts w:ascii="Arial" w:hAnsi="Arial" w:cs="Arial"/>
          <w:b/>
        </w:rPr>
      </w:pPr>
      <w:r w:rsidRPr="00127D79">
        <w:rPr>
          <w:rFonts w:ascii="Arial" w:hAnsi="Arial" w:cs="Arial"/>
          <w:b/>
        </w:rPr>
        <w:t>infra/</w:t>
      </w:r>
      <w:proofErr w:type="spellStart"/>
      <w:r w:rsidRPr="00127D79">
        <w:rPr>
          <w:rFonts w:ascii="Arial" w:hAnsi="Arial" w:cs="Arial"/>
          <w:b/>
        </w:rPr>
        <w:t>environment</w:t>
      </w:r>
      <w:proofErr w:type="spellEnd"/>
      <w:r w:rsidRPr="00127D79">
        <w:rPr>
          <w:rFonts w:ascii="Arial" w:hAnsi="Arial" w:cs="Arial"/>
          <w:b/>
        </w:rPr>
        <w:t>-</w:t>
      </w:r>
      <w:proofErr w:type="spellStart"/>
      <w:r w:rsidRPr="00127D79">
        <w:rPr>
          <w:rFonts w:ascii="Arial" w:hAnsi="Arial" w:cs="Arial"/>
          <w:b/>
        </w:rPr>
        <w:t>jx</w:t>
      </w:r>
      <w:proofErr w:type="spellEnd"/>
      <w:r w:rsidRPr="00127D79">
        <w:rPr>
          <w:rFonts w:ascii="Arial" w:hAnsi="Arial" w:cs="Arial"/>
          <w:b/>
        </w:rPr>
        <w:t>-APP-</w:t>
      </w:r>
      <w:proofErr w:type="spellStart"/>
      <w:r w:rsidRPr="00127D79">
        <w:rPr>
          <w:rFonts w:ascii="Arial" w:hAnsi="Arial" w:cs="Arial"/>
          <w:b/>
        </w:rPr>
        <w:t>hmg</w:t>
      </w:r>
      <w:proofErr w:type="spellEnd"/>
      <w:r w:rsidRPr="00127D79">
        <w:rPr>
          <w:rFonts w:ascii="Arial" w:hAnsi="Arial" w:cs="Arial"/>
          <w:b/>
        </w:rPr>
        <w:t>.</w:t>
      </w:r>
    </w:p>
    <w:p w14:paraId="0B8E68D1" w14:textId="77777777" w:rsidR="00760656" w:rsidRPr="00127D79" w:rsidRDefault="00AC2828">
      <w:pPr>
        <w:pStyle w:val="Ttulo1"/>
        <w:numPr>
          <w:ilvl w:val="0"/>
          <w:numId w:val="8"/>
        </w:numPr>
        <w:rPr>
          <w:rFonts w:ascii="Arial" w:hAnsi="Arial" w:cs="Arial"/>
          <w:sz w:val="22"/>
          <w:szCs w:val="22"/>
        </w:rPr>
      </w:pPr>
      <w:bookmarkStart w:id="23" w:name="_k07c7aqdy4di" w:colFirst="0" w:colLast="0"/>
      <w:bookmarkEnd w:id="23"/>
      <w:r w:rsidRPr="00127D79">
        <w:rPr>
          <w:rFonts w:ascii="Arial" w:hAnsi="Arial" w:cs="Arial"/>
          <w:sz w:val="22"/>
          <w:szCs w:val="22"/>
        </w:rPr>
        <w:t>Exemplo de Artefatos</w:t>
      </w:r>
    </w:p>
    <w:p w14:paraId="0B8E68D2" w14:textId="77777777" w:rsidR="00760656" w:rsidRPr="00127D79" w:rsidRDefault="00AC2828">
      <w:pPr>
        <w:pBdr>
          <w:top w:val="nil"/>
          <w:left w:val="nil"/>
          <w:bottom w:val="nil"/>
          <w:right w:val="nil"/>
          <w:between w:val="nil"/>
        </w:pBdr>
        <w:spacing w:after="120"/>
        <w:ind w:left="432"/>
        <w:jc w:val="both"/>
        <w:rPr>
          <w:rFonts w:ascii="Arial" w:hAnsi="Arial" w:cs="Arial"/>
          <w:b/>
        </w:rPr>
      </w:pPr>
      <w:r w:rsidRPr="00127D79">
        <w:rPr>
          <w:rFonts w:ascii="Arial" w:hAnsi="Arial" w:cs="Arial"/>
          <w:b/>
        </w:rPr>
        <w:t>[Atividade deverá ser realizada por ambas as equipes DEV/INFRA]</w:t>
      </w:r>
    </w:p>
    <w:p w14:paraId="0B8E68D3" w14:textId="2EB04A0F"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Para a execução da esteira contemplar ações de CI e CD é necessário adicionar ao projeto alguns artefatos para o Jenkins </w:t>
      </w:r>
      <w:proofErr w:type="gramStart"/>
      <w:r w:rsidRPr="00127D79">
        <w:rPr>
          <w:rFonts w:ascii="Arial" w:hAnsi="Arial" w:cs="Arial"/>
        </w:rPr>
        <w:t>X  realizar</w:t>
      </w:r>
      <w:proofErr w:type="gramEnd"/>
      <w:r w:rsidRPr="00127D79">
        <w:rPr>
          <w:rFonts w:ascii="Arial" w:hAnsi="Arial" w:cs="Arial"/>
        </w:rPr>
        <w:t xml:space="preserve"> atividades como execução de build, empacotamento da </w:t>
      </w:r>
      <w:r w:rsidR="00A17025" w:rsidRPr="00127D79">
        <w:rPr>
          <w:rFonts w:ascii="Arial" w:hAnsi="Arial" w:cs="Arial"/>
        </w:rPr>
        <w:t>aplicação etc.</w:t>
      </w:r>
    </w:p>
    <w:p w14:paraId="0B8E68D4" w14:textId="77777777" w:rsidR="00760656" w:rsidRPr="00127D79" w:rsidRDefault="00760656">
      <w:pPr>
        <w:pBdr>
          <w:top w:val="nil"/>
          <w:left w:val="nil"/>
          <w:bottom w:val="nil"/>
          <w:right w:val="nil"/>
          <w:between w:val="nil"/>
        </w:pBdr>
        <w:spacing w:after="120"/>
        <w:ind w:left="432"/>
        <w:jc w:val="both"/>
        <w:rPr>
          <w:rFonts w:ascii="Arial" w:hAnsi="Arial" w:cs="Arial"/>
        </w:rPr>
      </w:pPr>
    </w:p>
    <w:tbl>
      <w:tblPr>
        <w:tblStyle w:val="a2"/>
        <w:tblW w:w="8072" w:type="dxa"/>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65"/>
        <w:gridCol w:w="2205"/>
        <w:gridCol w:w="2702"/>
      </w:tblGrid>
      <w:tr w:rsidR="00760656" w:rsidRPr="00127D79" w14:paraId="0B8E68D8" w14:textId="77777777">
        <w:tc>
          <w:tcPr>
            <w:tcW w:w="3165" w:type="dxa"/>
            <w:shd w:val="clear" w:color="auto" w:fill="00FFFF"/>
            <w:tcMar>
              <w:top w:w="100" w:type="dxa"/>
              <w:left w:w="100" w:type="dxa"/>
              <w:bottom w:w="100" w:type="dxa"/>
              <w:right w:w="100" w:type="dxa"/>
            </w:tcMar>
          </w:tcPr>
          <w:p w14:paraId="0B8E68D5"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b/>
              </w:rPr>
            </w:pPr>
            <w:r w:rsidRPr="00127D79">
              <w:rPr>
                <w:rFonts w:ascii="Arial" w:hAnsi="Arial" w:cs="Arial"/>
                <w:b/>
              </w:rPr>
              <w:t>Artefato</w:t>
            </w:r>
          </w:p>
        </w:tc>
        <w:tc>
          <w:tcPr>
            <w:tcW w:w="2205" w:type="dxa"/>
            <w:shd w:val="clear" w:color="auto" w:fill="00FFFF"/>
            <w:tcMar>
              <w:top w:w="100" w:type="dxa"/>
              <w:left w:w="100" w:type="dxa"/>
              <w:bottom w:w="100" w:type="dxa"/>
              <w:right w:w="100" w:type="dxa"/>
            </w:tcMar>
          </w:tcPr>
          <w:p w14:paraId="0B8E68D6"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b/>
              </w:rPr>
            </w:pPr>
            <w:r w:rsidRPr="00127D79">
              <w:rPr>
                <w:rFonts w:ascii="Arial" w:hAnsi="Arial" w:cs="Arial"/>
                <w:b/>
              </w:rPr>
              <w:t>Obrigatório</w:t>
            </w:r>
          </w:p>
        </w:tc>
        <w:tc>
          <w:tcPr>
            <w:tcW w:w="2702" w:type="dxa"/>
            <w:shd w:val="clear" w:color="auto" w:fill="00FFFF"/>
            <w:tcMar>
              <w:top w:w="100" w:type="dxa"/>
              <w:left w:w="100" w:type="dxa"/>
              <w:bottom w:w="100" w:type="dxa"/>
              <w:right w:w="100" w:type="dxa"/>
            </w:tcMar>
          </w:tcPr>
          <w:p w14:paraId="0B8E68D7"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b/>
              </w:rPr>
            </w:pPr>
            <w:r w:rsidRPr="00127D79">
              <w:rPr>
                <w:rFonts w:ascii="Arial" w:hAnsi="Arial" w:cs="Arial"/>
                <w:b/>
              </w:rPr>
              <w:t>*Nível de Customização</w:t>
            </w:r>
          </w:p>
        </w:tc>
      </w:tr>
      <w:tr w:rsidR="00760656" w:rsidRPr="00127D79" w14:paraId="0B8E68DC" w14:textId="77777777">
        <w:tc>
          <w:tcPr>
            <w:tcW w:w="3165" w:type="dxa"/>
            <w:shd w:val="clear" w:color="auto" w:fill="auto"/>
            <w:tcMar>
              <w:top w:w="100" w:type="dxa"/>
              <w:left w:w="100" w:type="dxa"/>
              <w:bottom w:w="100" w:type="dxa"/>
              <w:right w:w="100" w:type="dxa"/>
            </w:tcMar>
          </w:tcPr>
          <w:p w14:paraId="0B8E68D9" w14:textId="77777777" w:rsidR="00760656" w:rsidRPr="00127D79" w:rsidRDefault="00AC2828">
            <w:pPr>
              <w:spacing w:after="120"/>
              <w:ind w:left="432"/>
              <w:jc w:val="both"/>
              <w:rPr>
                <w:rFonts w:ascii="Arial" w:hAnsi="Arial" w:cs="Arial"/>
                <w:b/>
              </w:rPr>
            </w:pPr>
            <w:proofErr w:type="spellStart"/>
            <w:r w:rsidRPr="00127D79">
              <w:rPr>
                <w:rFonts w:ascii="Arial" w:hAnsi="Arial" w:cs="Arial"/>
                <w:b/>
              </w:rPr>
              <w:t>Jenkinsfile</w:t>
            </w:r>
            <w:proofErr w:type="spellEnd"/>
          </w:p>
        </w:tc>
        <w:tc>
          <w:tcPr>
            <w:tcW w:w="2205" w:type="dxa"/>
            <w:shd w:val="clear" w:color="auto" w:fill="auto"/>
            <w:tcMar>
              <w:top w:w="100" w:type="dxa"/>
              <w:left w:w="100" w:type="dxa"/>
              <w:bottom w:w="100" w:type="dxa"/>
              <w:right w:w="100" w:type="dxa"/>
            </w:tcMar>
          </w:tcPr>
          <w:p w14:paraId="0B8E68DA"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rPr>
            </w:pPr>
            <w:r w:rsidRPr="00127D79">
              <w:rPr>
                <w:rFonts w:ascii="Arial" w:hAnsi="Arial" w:cs="Arial"/>
              </w:rPr>
              <w:t>SIM</w:t>
            </w:r>
          </w:p>
        </w:tc>
        <w:tc>
          <w:tcPr>
            <w:tcW w:w="2702" w:type="dxa"/>
            <w:shd w:val="clear" w:color="auto" w:fill="auto"/>
            <w:tcMar>
              <w:top w:w="100" w:type="dxa"/>
              <w:left w:w="100" w:type="dxa"/>
              <w:bottom w:w="100" w:type="dxa"/>
              <w:right w:w="100" w:type="dxa"/>
            </w:tcMar>
          </w:tcPr>
          <w:p w14:paraId="0B8E68DB" w14:textId="77777777" w:rsidR="00760656" w:rsidRPr="00127D79" w:rsidRDefault="00AC2828">
            <w:pPr>
              <w:widowControl w:val="0"/>
              <w:pBdr>
                <w:top w:val="nil"/>
                <w:left w:val="nil"/>
                <w:bottom w:val="nil"/>
                <w:right w:val="nil"/>
                <w:between w:val="nil"/>
              </w:pBdr>
              <w:spacing w:after="0" w:line="240" w:lineRule="auto"/>
              <w:rPr>
                <w:rFonts w:ascii="Arial" w:hAnsi="Arial" w:cs="Arial"/>
              </w:rPr>
            </w:pPr>
            <w:r w:rsidRPr="00127D79">
              <w:rPr>
                <w:rFonts w:ascii="Arial" w:hAnsi="Arial" w:cs="Arial"/>
              </w:rPr>
              <w:t>Geralmente apenas se tem atividade de build</w:t>
            </w:r>
          </w:p>
        </w:tc>
      </w:tr>
      <w:tr w:rsidR="00760656" w:rsidRPr="00127D79" w14:paraId="0B8E68E0" w14:textId="77777777">
        <w:tc>
          <w:tcPr>
            <w:tcW w:w="3165" w:type="dxa"/>
            <w:shd w:val="clear" w:color="auto" w:fill="auto"/>
            <w:tcMar>
              <w:top w:w="100" w:type="dxa"/>
              <w:left w:w="100" w:type="dxa"/>
              <w:bottom w:w="100" w:type="dxa"/>
              <w:right w:w="100" w:type="dxa"/>
            </w:tcMar>
          </w:tcPr>
          <w:p w14:paraId="0B8E68DD" w14:textId="77777777" w:rsidR="00760656" w:rsidRPr="00127D79" w:rsidRDefault="00AC2828">
            <w:pPr>
              <w:spacing w:after="120"/>
              <w:ind w:left="432"/>
              <w:jc w:val="both"/>
              <w:rPr>
                <w:rFonts w:ascii="Arial" w:hAnsi="Arial" w:cs="Arial"/>
                <w:b/>
              </w:rPr>
            </w:pPr>
            <w:proofErr w:type="spellStart"/>
            <w:r w:rsidRPr="00127D79">
              <w:rPr>
                <w:rFonts w:ascii="Arial" w:hAnsi="Arial" w:cs="Arial"/>
                <w:b/>
              </w:rPr>
              <w:t>Dockerfile</w:t>
            </w:r>
            <w:proofErr w:type="spellEnd"/>
          </w:p>
        </w:tc>
        <w:tc>
          <w:tcPr>
            <w:tcW w:w="2205" w:type="dxa"/>
            <w:shd w:val="clear" w:color="auto" w:fill="auto"/>
            <w:tcMar>
              <w:top w:w="100" w:type="dxa"/>
              <w:left w:w="100" w:type="dxa"/>
              <w:bottom w:w="100" w:type="dxa"/>
              <w:right w:w="100" w:type="dxa"/>
            </w:tcMar>
          </w:tcPr>
          <w:p w14:paraId="0B8E68DE"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rPr>
            </w:pPr>
            <w:r w:rsidRPr="00127D79">
              <w:rPr>
                <w:rFonts w:ascii="Arial" w:hAnsi="Arial" w:cs="Arial"/>
              </w:rPr>
              <w:t>SIM</w:t>
            </w:r>
          </w:p>
        </w:tc>
        <w:tc>
          <w:tcPr>
            <w:tcW w:w="2702" w:type="dxa"/>
            <w:shd w:val="clear" w:color="auto" w:fill="auto"/>
            <w:tcMar>
              <w:top w:w="100" w:type="dxa"/>
              <w:left w:w="100" w:type="dxa"/>
              <w:bottom w:w="100" w:type="dxa"/>
              <w:right w:w="100" w:type="dxa"/>
            </w:tcMar>
          </w:tcPr>
          <w:p w14:paraId="0B8E68DF" w14:textId="77777777" w:rsidR="00760656" w:rsidRPr="00127D79" w:rsidRDefault="00AC2828">
            <w:pPr>
              <w:widowControl w:val="0"/>
              <w:pBdr>
                <w:top w:val="nil"/>
                <w:left w:val="nil"/>
                <w:bottom w:val="nil"/>
                <w:right w:val="nil"/>
                <w:between w:val="nil"/>
              </w:pBdr>
              <w:spacing w:after="0" w:line="240" w:lineRule="auto"/>
              <w:rPr>
                <w:rFonts w:ascii="Arial" w:hAnsi="Arial" w:cs="Arial"/>
              </w:rPr>
            </w:pPr>
            <w:r w:rsidRPr="00127D79">
              <w:rPr>
                <w:rFonts w:ascii="Arial" w:hAnsi="Arial" w:cs="Arial"/>
              </w:rPr>
              <w:t>Depende exclusivamente da aplicação</w:t>
            </w:r>
          </w:p>
        </w:tc>
      </w:tr>
      <w:tr w:rsidR="00760656" w:rsidRPr="00127D79" w14:paraId="0B8E68E4" w14:textId="77777777">
        <w:tc>
          <w:tcPr>
            <w:tcW w:w="3165" w:type="dxa"/>
            <w:shd w:val="clear" w:color="auto" w:fill="auto"/>
            <w:tcMar>
              <w:top w:w="100" w:type="dxa"/>
              <w:left w:w="100" w:type="dxa"/>
              <w:bottom w:w="100" w:type="dxa"/>
              <w:right w:w="100" w:type="dxa"/>
            </w:tcMar>
          </w:tcPr>
          <w:p w14:paraId="0B8E68E1" w14:textId="77777777" w:rsidR="00760656" w:rsidRPr="00127D79" w:rsidRDefault="00AC2828">
            <w:pPr>
              <w:spacing w:after="120"/>
              <w:ind w:left="432"/>
              <w:jc w:val="both"/>
              <w:rPr>
                <w:rFonts w:ascii="Arial" w:hAnsi="Arial" w:cs="Arial"/>
                <w:b/>
              </w:rPr>
            </w:pPr>
            <w:proofErr w:type="spellStart"/>
            <w:r w:rsidRPr="00127D79">
              <w:rPr>
                <w:rFonts w:ascii="Arial" w:hAnsi="Arial" w:cs="Arial"/>
                <w:b/>
              </w:rPr>
              <w:t>Skaffold</w:t>
            </w:r>
            <w:proofErr w:type="spellEnd"/>
          </w:p>
        </w:tc>
        <w:tc>
          <w:tcPr>
            <w:tcW w:w="2205" w:type="dxa"/>
            <w:shd w:val="clear" w:color="auto" w:fill="auto"/>
            <w:tcMar>
              <w:top w:w="100" w:type="dxa"/>
              <w:left w:w="100" w:type="dxa"/>
              <w:bottom w:w="100" w:type="dxa"/>
              <w:right w:w="100" w:type="dxa"/>
            </w:tcMar>
          </w:tcPr>
          <w:p w14:paraId="0B8E68E2"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rPr>
            </w:pPr>
            <w:r w:rsidRPr="00127D79">
              <w:rPr>
                <w:rFonts w:ascii="Arial" w:hAnsi="Arial" w:cs="Arial"/>
              </w:rPr>
              <w:t>SIM</w:t>
            </w:r>
          </w:p>
        </w:tc>
        <w:tc>
          <w:tcPr>
            <w:tcW w:w="2702" w:type="dxa"/>
            <w:shd w:val="clear" w:color="auto" w:fill="auto"/>
            <w:tcMar>
              <w:top w:w="100" w:type="dxa"/>
              <w:left w:w="100" w:type="dxa"/>
              <w:bottom w:w="100" w:type="dxa"/>
              <w:right w:w="100" w:type="dxa"/>
            </w:tcMar>
          </w:tcPr>
          <w:p w14:paraId="0B8E68E3" w14:textId="77777777" w:rsidR="00760656" w:rsidRPr="00127D79" w:rsidRDefault="00AC2828">
            <w:pPr>
              <w:widowControl w:val="0"/>
              <w:pBdr>
                <w:top w:val="nil"/>
                <w:left w:val="nil"/>
                <w:bottom w:val="nil"/>
                <w:right w:val="nil"/>
                <w:between w:val="nil"/>
              </w:pBdr>
              <w:spacing w:after="0" w:line="240" w:lineRule="auto"/>
              <w:rPr>
                <w:rFonts w:ascii="Arial" w:hAnsi="Arial" w:cs="Arial"/>
              </w:rPr>
            </w:pPr>
            <w:r w:rsidRPr="00127D79">
              <w:rPr>
                <w:rFonts w:ascii="Arial" w:hAnsi="Arial" w:cs="Arial"/>
              </w:rPr>
              <w:t>Muito Baixo</w:t>
            </w:r>
          </w:p>
        </w:tc>
      </w:tr>
      <w:tr w:rsidR="00760656" w:rsidRPr="00127D79" w14:paraId="0B8E68E8" w14:textId="77777777">
        <w:tc>
          <w:tcPr>
            <w:tcW w:w="3165" w:type="dxa"/>
            <w:shd w:val="clear" w:color="auto" w:fill="auto"/>
            <w:tcMar>
              <w:top w:w="100" w:type="dxa"/>
              <w:left w:w="100" w:type="dxa"/>
              <w:bottom w:w="100" w:type="dxa"/>
              <w:right w:w="100" w:type="dxa"/>
            </w:tcMar>
          </w:tcPr>
          <w:p w14:paraId="0B8E68E5" w14:textId="77777777" w:rsidR="00760656" w:rsidRPr="00127D79" w:rsidRDefault="00AC2828">
            <w:pPr>
              <w:spacing w:after="120"/>
              <w:ind w:left="432"/>
              <w:jc w:val="both"/>
              <w:rPr>
                <w:rFonts w:ascii="Arial" w:hAnsi="Arial" w:cs="Arial"/>
                <w:b/>
              </w:rPr>
            </w:pPr>
            <w:proofErr w:type="spellStart"/>
            <w:r w:rsidRPr="00127D79">
              <w:rPr>
                <w:rFonts w:ascii="Arial" w:hAnsi="Arial" w:cs="Arial"/>
                <w:b/>
              </w:rPr>
              <w:t>Helm</w:t>
            </w:r>
            <w:proofErr w:type="spellEnd"/>
            <w:r w:rsidRPr="00127D79">
              <w:rPr>
                <w:rFonts w:ascii="Arial" w:hAnsi="Arial" w:cs="Arial"/>
                <w:b/>
              </w:rPr>
              <w:t xml:space="preserve"> Chart</w:t>
            </w:r>
          </w:p>
        </w:tc>
        <w:tc>
          <w:tcPr>
            <w:tcW w:w="2205" w:type="dxa"/>
            <w:shd w:val="clear" w:color="auto" w:fill="auto"/>
            <w:tcMar>
              <w:top w:w="100" w:type="dxa"/>
              <w:left w:w="100" w:type="dxa"/>
              <w:bottom w:w="100" w:type="dxa"/>
              <w:right w:w="100" w:type="dxa"/>
            </w:tcMar>
          </w:tcPr>
          <w:p w14:paraId="0B8E68E6"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rPr>
            </w:pPr>
            <w:r w:rsidRPr="00127D79">
              <w:rPr>
                <w:rFonts w:ascii="Arial" w:hAnsi="Arial" w:cs="Arial"/>
              </w:rPr>
              <w:t>SIM</w:t>
            </w:r>
          </w:p>
        </w:tc>
        <w:tc>
          <w:tcPr>
            <w:tcW w:w="2702" w:type="dxa"/>
            <w:shd w:val="clear" w:color="auto" w:fill="auto"/>
            <w:tcMar>
              <w:top w:w="100" w:type="dxa"/>
              <w:left w:w="100" w:type="dxa"/>
              <w:bottom w:w="100" w:type="dxa"/>
              <w:right w:w="100" w:type="dxa"/>
            </w:tcMar>
          </w:tcPr>
          <w:p w14:paraId="0B8E68E7" w14:textId="3014518D" w:rsidR="00760656" w:rsidRPr="00127D79" w:rsidRDefault="00AC2828">
            <w:pPr>
              <w:widowControl w:val="0"/>
              <w:pBdr>
                <w:top w:val="nil"/>
                <w:left w:val="nil"/>
                <w:bottom w:val="nil"/>
                <w:right w:val="nil"/>
                <w:between w:val="nil"/>
              </w:pBdr>
              <w:spacing w:after="0" w:line="240" w:lineRule="auto"/>
              <w:rPr>
                <w:rFonts w:ascii="Arial" w:hAnsi="Arial" w:cs="Arial"/>
              </w:rPr>
            </w:pPr>
            <w:r w:rsidRPr="00127D79">
              <w:rPr>
                <w:rFonts w:ascii="Arial" w:hAnsi="Arial" w:cs="Arial"/>
              </w:rPr>
              <w:t>Médio - Depende das características de infra da app (</w:t>
            </w:r>
            <w:r w:rsidR="00A17025" w:rsidRPr="00127D79">
              <w:rPr>
                <w:rFonts w:ascii="Arial" w:hAnsi="Arial" w:cs="Arial"/>
              </w:rPr>
              <w:t>Portas etc.</w:t>
            </w:r>
            <w:r w:rsidRPr="00127D79">
              <w:rPr>
                <w:rFonts w:ascii="Arial" w:hAnsi="Arial" w:cs="Arial"/>
              </w:rPr>
              <w:t>)</w:t>
            </w:r>
          </w:p>
        </w:tc>
      </w:tr>
      <w:tr w:rsidR="00760656" w:rsidRPr="00127D79" w14:paraId="0B8E68ED" w14:textId="77777777">
        <w:tc>
          <w:tcPr>
            <w:tcW w:w="3165" w:type="dxa"/>
            <w:shd w:val="clear" w:color="auto" w:fill="auto"/>
            <w:tcMar>
              <w:top w:w="100" w:type="dxa"/>
              <w:left w:w="100" w:type="dxa"/>
              <w:bottom w:w="100" w:type="dxa"/>
              <w:right w:w="100" w:type="dxa"/>
            </w:tcMar>
          </w:tcPr>
          <w:p w14:paraId="0B8E68E9" w14:textId="77777777" w:rsidR="00760656" w:rsidRPr="00127D79" w:rsidRDefault="00AC2828">
            <w:pPr>
              <w:spacing w:after="120"/>
              <w:ind w:left="432"/>
              <w:jc w:val="both"/>
              <w:rPr>
                <w:rFonts w:ascii="Arial" w:hAnsi="Arial" w:cs="Arial"/>
                <w:b/>
              </w:rPr>
            </w:pPr>
            <w:r w:rsidRPr="00127D79">
              <w:rPr>
                <w:rFonts w:ascii="Arial" w:hAnsi="Arial" w:cs="Arial"/>
                <w:b/>
              </w:rPr>
              <w:t>sonar-</w:t>
            </w:r>
            <w:proofErr w:type="spellStart"/>
            <w:proofErr w:type="gramStart"/>
            <w:r w:rsidRPr="00127D79">
              <w:rPr>
                <w:rFonts w:ascii="Arial" w:hAnsi="Arial" w:cs="Arial"/>
                <w:b/>
              </w:rPr>
              <w:t>project.properties</w:t>
            </w:r>
            <w:proofErr w:type="spellEnd"/>
            <w:proofErr w:type="gramEnd"/>
          </w:p>
          <w:p w14:paraId="0B8E68EA" w14:textId="77777777" w:rsidR="00760656" w:rsidRPr="00127D79" w:rsidRDefault="00760656">
            <w:pPr>
              <w:spacing w:after="120"/>
              <w:ind w:left="432"/>
              <w:jc w:val="both"/>
              <w:rPr>
                <w:rFonts w:ascii="Arial" w:hAnsi="Arial" w:cs="Arial"/>
                <w:b/>
              </w:rPr>
            </w:pPr>
          </w:p>
        </w:tc>
        <w:tc>
          <w:tcPr>
            <w:tcW w:w="2205" w:type="dxa"/>
            <w:shd w:val="clear" w:color="auto" w:fill="auto"/>
            <w:tcMar>
              <w:top w:w="100" w:type="dxa"/>
              <w:left w:w="100" w:type="dxa"/>
              <w:bottom w:w="100" w:type="dxa"/>
              <w:right w:w="100" w:type="dxa"/>
            </w:tcMar>
          </w:tcPr>
          <w:p w14:paraId="0B8E68EB" w14:textId="77777777" w:rsidR="00760656" w:rsidRPr="00127D79" w:rsidRDefault="00AC2828">
            <w:pPr>
              <w:widowControl w:val="0"/>
              <w:pBdr>
                <w:top w:val="nil"/>
                <w:left w:val="nil"/>
                <w:bottom w:val="nil"/>
                <w:right w:val="nil"/>
                <w:between w:val="nil"/>
              </w:pBdr>
              <w:spacing w:after="0" w:line="240" w:lineRule="auto"/>
              <w:jc w:val="center"/>
              <w:rPr>
                <w:rFonts w:ascii="Arial" w:hAnsi="Arial" w:cs="Arial"/>
              </w:rPr>
            </w:pPr>
            <w:r w:rsidRPr="00127D79">
              <w:rPr>
                <w:rFonts w:ascii="Arial" w:hAnsi="Arial" w:cs="Arial"/>
              </w:rPr>
              <w:t>Não</w:t>
            </w:r>
          </w:p>
        </w:tc>
        <w:tc>
          <w:tcPr>
            <w:tcW w:w="2702" w:type="dxa"/>
            <w:shd w:val="clear" w:color="auto" w:fill="auto"/>
            <w:tcMar>
              <w:top w:w="100" w:type="dxa"/>
              <w:left w:w="100" w:type="dxa"/>
              <w:bottom w:w="100" w:type="dxa"/>
              <w:right w:w="100" w:type="dxa"/>
            </w:tcMar>
          </w:tcPr>
          <w:p w14:paraId="0B8E68EC" w14:textId="77777777" w:rsidR="00760656" w:rsidRPr="00127D79" w:rsidRDefault="00AC2828">
            <w:pPr>
              <w:widowControl w:val="0"/>
              <w:pBdr>
                <w:top w:val="nil"/>
                <w:left w:val="nil"/>
                <w:bottom w:val="nil"/>
                <w:right w:val="nil"/>
                <w:between w:val="nil"/>
              </w:pBdr>
              <w:spacing w:after="0" w:line="240" w:lineRule="auto"/>
              <w:rPr>
                <w:rFonts w:ascii="Arial" w:hAnsi="Arial" w:cs="Arial"/>
              </w:rPr>
            </w:pPr>
            <w:r w:rsidRPr="00127D79">
              <w:rPr>
                <w:rFonts w:ascii="Arial" w:hAnsi="Arial" w:cs="Arial"/>
              </w:rPr>
              <w:t>Muito Baixo</w:t>
            </w:r>
          </w:p>
        </w:tc>
      </w:tr>
    </w:tbl>
    <w:p w14:paraId="0B8E68EE"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EF"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F0"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w:t>
      </w:r>
      <w:r w:rsidRPr="00127D79">
        <w:rPr>
          <w:rFonts w:ascii="Arial" w:hAnsi="Arial" w:cs="Arial"/>
          <w:b/>
        </w:rPr>
        <w:t>Nível de customização</w:t>
      </w:r>
      <w:r w:rsidRPr="00127D79">
        <w:rPr>
          <w:rFonts w:ascii="Arial" w:hAnsi="Arial" w:cs="Arial"/>
        </w:rPr>
        <w:t>, baseada nos artefatos disponibilizados de exemplo.</w:t>
      </w:r>
    </w:p>
    <w:p w14:paraId="0B8E68F1"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F2"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F3"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Para facilitar a inclusão de uma nova aplicação na esteira, foi criado um repositório no GITLAB do MMA com arquivos funcionais e um longo README com descrição de cada artefato e o local onde deve ser armazenado em relação ao código. </w:t>
      </w:r>
    </w:p>
    <w:p w14:paraId="0B8E68F4" w14:textId="77777777" w:rsidR="00760656" w:rsidRPr="00127D79" w:rsidRDefault="00AC2828">
      <w:pPr>
        <w:pBdr>
          <w:top w:val="nil"/>
          <w:left w:val="nil"/>
          <w:bottom w:val="nil"/>
          <w:right w:val="nil"/>
          <w:between w:val="nil"/>
        </w:pBdr>
        <w:spacing w:after="120"/>
        <w:ind w:left="432"/>
        <w:jc w:val="both"/>
        <w:rPr>
          <w:rFonts w:ascii="Arial" w:hAnsi="Arial" w:cs="Arial"/>
          <w:b/>
        </w:rPr>
      </w:pPr>
      <w:r w:rsidRPr="00127D79">
        <w:rPr>
          <w:rFonts w:ascii="Arial" w:hAnsi="Arial" w:cs="Arial"/>
        </w:rPr>
        <w:t xml:space="preserve">Repositório:  </w:t>
      </w:r>
      <w:r w:rsidRPr="00127D79">
        <w:rPr>
          <w:rFonts w:ascii="Arial" w:hAnsi="Arial" w:cs="Arial"/>
          <w:b/>
        </w:rPr>
        <w:t>http://gitops.mma.gov.br/sistemas/artefatos-cicd.git</w:t>
      </w:r>
    </w:p>
    <w:p w14:paraId="0B8E68F5" w14:textId="083EE4A1"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lastRenderedPageBreak/>
        <w:t xml:space="preserve">A </w:t>
      </w:r>
      <w:r w:rsidR="00012E27" w:rsidRPr="00127D79">
        <w:rPr>
          <w:rFonts w:ascii="Arial" w:hAnsi="Arial" w:cs="Arial"/>
        </w:rPr>
        <w:t>ideia</w:t>
      </w:r>
      <w:r w:rsidRPr="00127D79">
        <w:rPr>
          <w:rFonts w:ascii="Arial" w:hAnsi="Arial" w:cs="Arial"/>
        </w:rPr>
        <w:t xml:space="preserve"> do repositório, além de descrever o papel de cada componente, é servir de modelo para novas aplicações, alterando apenas o necessário, como informando em </w:t>
      </w:r>
      <w:proofErr w:type="gramStart"/>
      <w:r w:rsidRPr="00127D79">
        <w:rPr>
          <w:rFonts w:ascii="Arial" w:hAnsi="Arial" w:cs="Arial"/>
        </w:rPr>
        <w:t>cada  artefatos</w:t>
      </w:r>
      <w:proofErr w:type="gramEnd"/>
      <w:r w:rsidRPr="00127D79">
        <w:rPr>
          <w:rFonts w:ascii="Arial" w:hAnsi="Arial" w:cs="Arial"/>
        </w:rPr>
        <w:t xml:space="preserve"> de exemplo e adicionando ao código da nova aplicação.</w:t>
      </w:r>
    </w:p>
    <w:p w14:paraId="0B8E68F6"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É orientado </w:t>
      </w:r>
      <w:proofErr w:type="gramStart"/>
      <w:r w:rsidRPr="00127D79">
        <w:rPr>
          <w:rFonts w:ascii="Arial" w:hAnsi="Arial" w:cs="Arial"/>
        </w:rPr>
        <w:t>que  as</w:t>
      </w:r>
      <w:proofErr w:type="gramEnd"/>
      <w:r w:rsidRPr="00127D79">
        <w:rPr>
          <w:rFonts w:ascii="Arial" w:hAnsi="Arial" w:cs="Arial"/>
        </w:rPr>
        <w:t xml:space="preserve"> equipes de desenvolvimento, tenham acesso READONLY nesse repositório.</w:t>
      </w:r>
    </w:p>
    <w:p w14:paraId="0B8E68F7"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 xml:space="preserve">Em alguns artefatos, como o </w:t>
      </w:r>
      <w:proofErr w:type="spellStart"/>
      <w:r w:rsidRPr="00127D79">
        <w:rPr>
          <w:rFonts w:ascii="Arial" w:hAnsi="Arial" w:cs="Arial"/>
        </w:rPr>
        <w:t>skaffold.yml</w:t>
      </w:r>
      <w:proofErr w:type="spellEnd"/>
      <w:r w:rsidRPr="00127D79">
        <w:rPr>
          <w:rFonts w:ascii="Arial" w:hAnsi="Arial" w:cs="Arial"/>
        </w:rPr>
        <w:t xml:space="preserve"> normalmente será necessário alterar apenas o nome do componente que deverá fazer o build da imagem </w:t>
      </w:r>
      <w:proofErr w:type="spellStart"/>
      <w:r w:rsidRPr="00127D79">
        <w:rPr>
          <w:rFonts w:ascii="Arial" w:hAnsi="Arial" w:cs="Arial"/>
        </w:rPr>
        <w:t>docker</w:t>
      </w:r>
      <w:proofErr w:type="spellEnd"/>
      <w:r w:rsidRPr="00127D79">
        <w:rPr>
          <w:rFonts w:ascii="Arial" w:hAnsi="Arial" w:cs="Arial"/>
        </w:rPr>
        <w:t>.</w:t>
      </w:r>
    </w:p>
    <w:p w14:paraId="0B8E68F8"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Para facilitar essas alterações mais simples, foi criado no repositório um script que troca várias referências do nome do componente.</w:t>
      </w:r>
    </w:p>
    <w:p w14:paraId="0B8E68F9" w14:textId="77777777" w:rsidR="00760656" w:rsidRPr="00127D79" w:rsidRDefault="00760656">
      <w:pPr>
        <w:pBdr>
          <w:top w:val="nil"/>
          <w:left w:val="nil"/>
          <w:bottom w:val="nil"/>
          <w:right w:val="nil"/>
          <w:between w:val="nil"/>
        </w:pBdr>
        <w:spacing w:after="120"/>
        <w:ind w:left="432"/>
        <w:jc w:val="both"/>
        <w:rPr>
          <w:rFonts w:ascii="Arial" w:hAnsi="Arial" w:cs="Arial"/>
        </w:rPr>
      </w:pPr>
    </w:p>
    <w:p w14:paraId="0B8E68FA"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Exemplo:</w:t>
      </w:r>
    </w:p>
    <w:p w14:paraId="0B8E68FB" w14:textId="77777777" w:rsidR="00760656" w:rsidRPr="00127D79" w:rsidRDefault="00AC2828">
      <w:pPr>
        <w:pBdr>
          <w:top w:val="nil"/>
          <w:left w:val="nil"/>
          <w:bottom w:val="nil"/>
          <w:right w:val="nil"/>
          <w:between w:val="nil"/>
        </w:pBdr>
        <w:spacing w:after="120"/>
        <w:ind w:left="432"/>
        <w:jc w:val="both"/>
        <w:rPr>
          <w:rFonts w:ascii="Arial" w:hAnsi="Arial" w:cs="Arial"/>
        </w:rPr>
      </w:pPr>
      <w:r w:rsidRPr="00127D79">
        <w:rPr>
          <w:rFonts w:ascii="Arial" w:hAnsi="Arial" w:cs="Arial"/>
        </w:rPr>
        <w:t>Nova aplicação: sistema123</w:t>
      </w:r>
    </w:p>
    <w:p w14:paraId="0B8E68FC" w14:textId="77777777" w:rsidR="00760656" w:rsidRPr="00127D79" w:rsidRDefault="00AC2828">
      <w:pPr>
        <w:shd w:val="clear" w:color="auto" w:fill="CCCCCC"/>
        <w:spacing w:after="120"/>
        <w:ind w:left="432"/>
        <w:rPr>
          <w:rFonts w:ascii="Arial" w:eastAsia="FreeMono" w:hAnsi="Arial" w:cs="Arial"/>
        </w:rPr>
      </w:pPr>
      <w:r w:rsidRPr="00127D79">
        <w:rPr>
          <w:rFonts w:ascii="Arial" w:eastAsia="FreeMono" w:hAnsi="Arial" w:cs="Arial"/>
        </w:rPr>
        <w:t xml:space="preserve">$ </w:t>
      </w:r>
      <w:proofErr w:type="spellStart"/>
      <w:r w:rsidRPr="00127D79">
        <w:rPr>
          <w:rFonts w:ascii="Arial" w:eastAsia="FreeMono" w:hAnsi="Arial" w:cs="Arial"/>
        </w:rPr>
        <w:t>git</w:t>
      </w:r>
      <w:proofErr w:type="spellEnd"/>
      <w:r w:rsidRPr="00127D79">
        <w:rPr>
          <w:rFonts w:ascii="Arial" w:eastAsia="FreeMono" w:hAnsi="Arial" w:cs="Arial"/>
        </w:rPr>
        <w:t xml:space="preserve"> clone </w:t>
      </w:r>
      <w:hyperlink r:id="rId39">
        <w:r w:rsidRPr="00127D79">
          <w:rPr>
            <w:rFonts w:ascii="Arial" w:eastAsia="FreeMono" w:hAnsi="Arial" w:cs="Arial"/>
            <w:color w:val="1155CC"/>
            <w:u w:val="single"/>
          </w:rPr>
          <w:t>http://gitops.mma.gov.br/sistemas/artefatos-cicd.git</w:t>
        </w:r>
      </w:hyperlink>
    </w:p>
    <w:p w14:paraId="0B8E68FD" w14:textId="77777777" w:rsidR="00760656" w:rsidRPr="00127D79" w:rsidRDefault="00AC2828">
      <w:pPr>
        <w:shd w:val="clear" w:color="auto" w:fill="CCCCCC"/>
        <w:spacing w:after="120"/>
        <w:ind w:left="432"/>
        <w:rPr>
          <w:rFonts w:ascii="Arial" w:eastAsia="FreeMono" w:hAnsi="Arial" w:cs="Arial"/>
        </w:rPr>
      </w:pPr>
      <w:r w:rsidRPr="00127D79">
        <w:rPr>
          <w:rFonts w:ascii="Arial" w:eastAsia="FreeMono" w:hAnsi="Arial" w:cs="Arial"/>
        </w:rPr>
        <w:t xml:space="preserve">$ </w:t>
      </w:r>
      <w:proofErr w:type="spellStart"/>
      <w:r w:rsidRPr="00127D79">
        <w:rPr>
          <w:rFonts w:ascii="Arial" w:eastAsia="FreeMono" w:hAnsi="Arial" w:cs="Arial"/>
        </w:rPr>
        <w:t>cd</w:t>
      </w:r>
      <w:proofErr w:type="spellEnd"/>
      <w:r w:rsidRPr="00127D79">
        <w:rPr>
          <w:rFonts w:ascii="Arial" w:eastAsia="FreeMono" w:hAnsi="Arial" w:cs="Arial"/>
        </w:rPr>
        <w:t xml:space="preserve"> artefatos-</w:t>
      </w:r>
      <w:proofErr w:type="spellStart"/>
      <w:r w:rsidRPr="00127D79">
        <w:rPr>
          <w:rFonts w:ascii="Arial" w:eastAsia="FreeMono" w:hAnsi="Arial" w:cs="Arial"/>
        </w:rPr>
        <w:t>cicd</w:t>
      </w:r>
      <w:proofErr w:type="spellEnd"/>
      <w:r w:rsidRPr="00127D79">
        <w:rPr>
          <w:rFonts w:ascii="Arial" w:eastAsia="FreeMono" w:hAnsi="Arial" w:cs="Arial"/>
        </w:rPr>
        <w:t>/scripts</w:t>
      </w:r>
    </w:p>
    <w:p w14:paraId="0B8E68FE" w14:textId="77777777" w:rsidR="00760656" w:rsidRPr="00127D79" w:rsidRDefault="00AC2828">
      <w:pPr>
        <w:shd w:val="clear" w:color="auto" w:fill="CCCCCC"/>
        <w:spacing w:after="120"/>
        <w:ind w:left="432"/>
        <w:rPr>
          <w:rFonts w:ascii="Arial" w:eastAsia="FreeMono" w:hAnsi="Arial" w:cs="Arial"/>
        </w:rPr>
      </w:pPr>
      <w:r w:rsidRPr="00127D79">
        <w:rPr>
          <w:rFonts w:ascii="Arial" w:eastAsia="FreeMono" w:hAnsi="Arial" w:cs="Arial"/>
        </w:rPr>
        <w:t>$ ./change_appname.sh sistema123</w:t>
      </w:r>
    </w:p>
    <w:p w14:paraId="0B8E68FF" w14:textId="77777777" w:rsidR="00760656" w:rsidRPr="00127D79" w:rsidRDefault="00760656">
      <w:pPr>
        <w:shd w:val="clear" w:color="auto" w:fill="CCCCCC"/>
        <w:spacing w:after="120"/>
        <w:ind w:left="432"/>
        <w:rPr>
          <w:rFonts w:ascii="Arial" w:eastAsia="FreeMono" w:hAnsi="Arial" w:cs="Arial"/>
        </w:rPr>
      </w:pPr>
    </w:p>
    <w:p w14:paraId="0B8E6900" w14:textId="77777777" w:rsidR="00760656" w:rsidRPr="00127D79" w:rsidRDefault="00AC2828">
      <w:pPr>
        <w:shd w:val="clear" w:color="auto" w:fill="CCCCCC"/>
        <w:spacing w:after="120"/>
        <w:ind w:left="432"/>
        <w:rPr>
          <w:rFonts w:ascii="Arial" w:eastAsia="FreeMono" w:hAnsi="Arial" w:cs="Arial"/>
        </w:rPr>
      </w:pPr>
      <w:r w:rsidRPr="00127D79">
        <w:rPr>
          <w:rFonts w:ascii="Arial" w:eastAsia="FreeMono" w:hAnsi="Arial" w:cs="Arial"/>
        </w:rPr>
        <w:t xml:space="preserve">$ </w:t>
      </w:r>
      <w:proofErr w:type="spellStart"/>
      <w:r w:rsidRPr="00127D79">
        <w:rPr>
          <w:rFonts w:ascii="Arial" w:eastAsia="FreeMono" w:hAnsi="Arial" w:cs="Arial"/>
        </w:rPr>
        <w:t>cp</w:t>
      </w:r>
      <w:proofErr w:type="spellEnd"/>
      <w:r w:rsidRPr="00127D79">
        <w:rPr>
          <w:rFonts w:ascii="Arial" w:eastAsia="FreeMono" w:hAnsi="Arial" w:cs="Arial"/>
        </w:rPr>
        <w:t xml:space="preserve"> </w:t>
      </w:r>
      <w:proofErr w:type="spellStart"/>
      <w:proofErr w:type="gramStart"/>
      <w:r w:rsidRPr="00127D79">
        <w:rPr>
          <w:rFonts w:ascii="Arial" w:eastAsia="FreeMono" w:hAnsi="Arial" w:cs="Arial"/>
        </w:rPr>
        <w:t>skaffold.yaml</w:t>
      </w:r>
      <w:proofErr w:type="spellEnd"/>
      <w:proofErr w:type="gramEnd"/>
      <w:r w:rsidRPr="00127D79">
        <w:rPr>
          <w:rFonts w:ascii="Arial" w:eastAsia="FreeMono" w:hAnsi="Arial" w:cs="Arial"/>
        </w:rPr>
        <w:t xml:space="preserve"> sonar-</w:t>
      </w:r>
      <w:proofErr w:type="spellStart"/>
      <w:r w:rsidRPr="00127D79">
        <w:rPr>
          <w:rFonts w:ascii="Arial" w:eastAsia="FreeMono" w:hAnsi="Arial" w:cs="Arial"/>
        </w:rPr>
        <w:t>project.properties</w:t>
      </w:r>
      <w:proofErr w:type="spellEnd"/>
      <w:r w:rsidRPr="00127D79">
        <w:rPr>
          <w:rFonts w:ascii="Arial" w:eastAsia="FreeMono" w:hAnsi="Arial" w:cs="Arial"/>
        </w:rPr>
        <w:t xml:space="preserve"> DIRETORIO_DA_APP</w:t>
      </w:r>
      <w:r w:rsidRPr="00127D79">
        <w:rPr>
          <w:rFonts w:ascii="Arial" w:eastAsia="FreeMono" w:hAnsi="Arial" w:cs="Arial"/>
          <w:color w:val="1155CC"/>
          <w:u w:val="single"/>
        </w:rPr>
        <w:t xml:space="preserve">  </w:t>
      </w:r>
    </w:p>
    <w:p w14:paraId="0B8E6901" w14:textId="77777777" w:rsidR="00760656" w:rsidRPr="00127D79" w:rsidRDefault="00760656">
      <w:pPr>
        <w:pBdr>
          <w:top w:val="nil"/>
          <w:left w:val="nil"/>
          <w:bottom w:val="nil"/>
          <w:right w:val="nil"/>
          <w:between w:val="nil"/>
        </w:pBdr>
        <w:spacing w:after="120"/>
        <w:jc w:val="both"/>
        <w:rPr>
          <w:rFonts w:ascii="Arial" w:hAnsi="Arial" w:cs="Arial"/>
          <w:b/>
        </w:rPr>
      </w:pPr>
    </w:p>
    <w:p w14:paraId="0B8E6902" w14:textId="77777777" w:rsidR="00760656" w:rsidRPr="00127D79" w:rsidRDefault="00AC2828">
      <w:pPr>
        <w:pStyle w:val="Ttulo1"/>
        <w:numPr>
          <w:ilvl w:val="0"/>
          <w:numId w:val="8"/>
        </w:numPr>
        <w:rPr>
          <w:rFonts w:ascii="Arial" w:hAnsi="Arial" w:cs="Arial"/>
          <w:sz w:val="22"/>
          <w:szCs w:val="22"/>
        </w:rPr>
      </w:pPr>
      <w:bookmarkStart w:id="24" w:name="_v8tdwwy3l5b3" w:colFirst="0" w:colLast="0"/>
      <w:bookmarkEnd w:id="24"/>
      <w:r w:rsidRPr="00127D79">
        <w:rPr>
          <w:rFonts w:ascii="Arial" w:hAnsi="Arial" w:cs="Arial"/>
          <w:sz w:val="22"/>
          <w:szCs w:val="22"/>
        </w:rPr>
        <w:t>Criação de Ambientes no Jenkins X</w:t>
      </w:r>
    </w:p>
    <w:p w14:paraId="0B8E6903" w14:textId="77777777" w:rsidR="00760656" w:rsidRPr="00127D79" w:rsidRDefault="00AC2828">
      <w:pPr>
        <w:pBdr>
          <w:top w:val="nil"/>
          <w:left w:val="nil"/>
          <w:bottom w:val="nil"/>
          <w:right w:val="nil"/>
          <w:between w:val="nil"/>
        </w:pBdr>
        <w:spacing w:after="120"/>
        <w:ind w:left="432"/>
        <w:jc w:val="both"/>
        <w:rPr>
          <w:rFonts w:ascii="Arial" w:hAnsi="Arial" w:cs="Arial"/>
          <w:b/>
        </w:rPr>
      </w:pPr>
      <w:r w:rsidRPr="00127D79">
        <w:rPr>
          <w:rFonts w:ascii="Arial" w:hAnsi="Arial" w:cs="Arial"/>
          <w:b/>
        </w:rPr>
        <w:t>[Atividade exclusiva da equipe de infraestrutura]</w:t>
      </w:r>
    </w:p>
    <w:p w14:paraId="0B8E6904" w14:textId="77777777" w:rsidR="00760656" w:rsidRPr="00127D79" w:rsidRDefault="00AC2828">
      <w:pPr>
        <w:spacing w:after="120"/>
        <w:ind w:left="432"/>
        <w:jc w:val="both"/>
        <w:rPr>
          <w:rFonts w:ascii="Arial" w:hAnsi="Arial" w:cs="Arial"/>
        </w:rPr>
      </w:pPr>
      <w:bookmarkStart w:id="25" w:name="_ak6a2lhjfghv" w:colFirst="0" w:colLast="0"/>
      <w:bookmarkEnd w:id="25"/>
      <w:r w:rsidRPr="00127D79">
        <w:rPr>
          <w:rFonts w:ascii="Arial" w:hAnsi="Arial" w:cs="Arial"/>
        </w:rPr>
        <w:t>Na execução do projeto, foram definidos que cada aplicação terá 3 ambientes.</w:t>
      </w:r>
    </w:p>
    <w:p w14:paraId="0B8E6905" w14:textId="77777777" w:rsidR="00760656" w:rsidRPr="00127D79" w:rsidRDefault="00AC2828">
      <w:pPr>
        <w:numPr>
          <w:ilvl w:val="0"/>
          <w:numId w:val="22"/>
        </w:numPr>
        <w:spacing w:after="0"/>
        <w:jc w:val="both"/>
        <w:rPr>
          <w:rFonts w:ascii="Arial" w:hAnsi="Arial" w:cs="Arial"/>
        </w:rPr>
      </w:pPr>
      <w:bookmarkStart w:id="26" w:name="_yfxzx88qmnwk" w:colFirst="0" w:colLast="0"/>
      <w:bookmarkEnd w:id="26"/>
      <w:proofErr w:type="spellStart"/>
      <w:r w:rsidRPr="00127D79">
        <w:rPr>
          <w:rFonts w:ascii="Arial" w:hAnsi="Arial" w:cs="Arial"/>
          <w:b/>
        </w:rPr>
        <w:t>dev</w:t>
      </w:r>
      <w:proofErr w:type="spellEnd"/>
      <w:r w:rsidRPr="00127D79">
        <w:rPr>
          <w:rFonts w:ascii="Arial" w:hAnsi="Arial" w:cs="Arial"/>
        </w:rPr>
        <w:t xml:space="preserve"> - Desenvolvimento</w:t>
      </w:r>
    </w:p>
    <w:p w14:paraId="0B8E6906" w14:textId="77777777" w:rsidR="00760656" w:rsidRPr="00127D79" w:rsidRDefault="00AC2828">
      <w:pPr>
        <w:numPr>
          <w:ilvl w:val="0"/>
          <w:numId w:val="22"/>
        </w:numPr>
        <w:spacing w:after="0"/>
        <w:jc w:val="both"/>
        <w:rPr>
          <w:rFonts w:ascii="Arial" w:hAnsi="Arial" w:cs="Arial"/>
        </w:rPr>
      </w:pPr>
      <w:bookmarkStart w:id="27" w:name="_qg1732xjl19e" w:colFirst="0" w:colLast="0"/>
      <w:bookmarkEnd w:id="27"/>
      <w:proofErr w:type="spellStart"/>
      <w:r w:rsidRPr="00127D79">
        <w:rPr>
          <w:rFonts w:ascii="Arial" w:hAnsi="Arial" w:cs="Arial"/>
          <w:b/>
        </w:rPr>
        <w:t>hmg</w:t>
      </w:r>
      <w:proofErr w:type="spellEnd"/>
      <w:r w:rsidRPr="00127D79">
        <w:rPr>
          <w:rFonts w:ascii="Arial" w:hAnsi="Arial" w:cs="Arial"/>
        </w:rPr>
        <w:t xml:space="preserve"> - Homologação</w:t>
      </w:r>
    </w:p>
    <w:p w14:paraId="0B8E6907" w14:textId="77777777" w:rsidR="00760656" w:rsidRPr="00127D79" w:rsidRDefault="00AC2828">
      <w:pPr>
        <w:numPr>
          <w:ilvl w:val="0"/>
          <w:numId w:val="22"/>
        </w:numPr>
        <w:spacing w:after="120"/>
        <w:jc w:val="both"/>
        <w:rPr>
          <w:rFonts w:ascii="Arial" w:hAnsi="Arial" w:cs="Arial"/>
        </w:rPr>
      </w:pPr>
      <w:bookmarkStart w:id="28" w:name="_c5u721ljkx1d" w:colFirst="0" w:colLast="0"/>
      <w:bookmarkEnd w:id="28"/>
      <w:proofErr w:type="spellStart"/>
      <w:r w:rsidRPr="00127D79">
        <w:rPr>
          <w:rFonts w:ascii="Arial" w:hAnsi="Arial" w:cs="Arial"/>
          <w:b/>
        </w:rPr>
        <w:t>prod</w:t>
      </w:r>
      <w:proofErr w:type="spellEnd"/>
      <w:r w:rsidRPr="00127D79">
        <w:rPr>
          <w:rFonts w:ascii="Arial" w:hAnsi="Arial" w:cs="Arial"/>
        </w:rPr>
        <w:t xml:space="preserve"> - Produção</w:t>
      </w:r>
    </w:p>
    <w:p w14:paraId="0B8E6908" w14:textId="77777777" w:rsidR="00760656" w:rsidRPr="00127D79" w:rsidRDefault="00AC2828">
      <w:pPr>
        <w:spacing w:after="120"/>
        <w:ind w:left="432"/>
        <w:jc w:val="both"/>
        <w:rPr>
          <w:rFonts w:ascii="Arial" w:hAnsi="Arial" w:cs="Arial"/>
        </w:rPr>
      </w:pPr>
      <w:r w:rsidRPr="00127D79">
        <w:rPr>
          <w:rFonts w:ascii="Arial" w:hAnsi="Arial" w:cs="Arial"/>
        </w:rPr>
        <w:t xml:space="preserve">Como informado anteriormente o ponto de entrada na esteira é o ambiente de </w:t>
      </w:r>
      <w:r w:rsidRPr="00127D79">
        <w:rPr>
          <w:rFonts w:ascii="Arial" w:hAnsi="Arial" w:cs="Arial"/>
          <w:b/>
        </w:rPr>
        <w:t>dev.</w:t>
      </w:r>
    </w:p>
    <w:p w14:paraId="0B8E6909" w14:textId="2DFFFB4A" w:rsidR="00760656" w:rsidRPr="00127D79" w:rsidRDefault="00AC2828">
      <w:pPr>
        <w:spacing w:after="120"/>
        <w:ind w:left="432"/>
        <w:jc w:val="both"/>
        <w:rPr>
          <w:rFonts w:ascii="Arial" w:hAnsi="Arial" w:cs="Arial"/>
        </w:rPr>
      </w:pPr>
      <w:bookmarkStart w:id="29" w:name="_z1p4m4dh9cmm" w:colFirst="0" w:colLast="0"/>
      <w:bookmarkEnd w:id="29"/>
      <w:r w:rsidRPr="00127D79">
        <w:rPr>
          <w:rFonts w:ascii="Arial" w:hAnsi="Arial" w:cs="Arial"/>
        </w:rPr>
        <w:t xml:space="preserve">As fábricas de software devem publicar uma versão funcional do código no ambiente de </w:t>
      </w:r>
      <w:proofErr w:type="spellStart"/>
      <w:r w:rsidRPr="00127D79">
        <w:rPr>
          <w:rFonts w:ascii="Arial" w:hAnsi="Arial" w:cs="Arial"/>
          <w:b/>
        </w:rPr>
        <w:t>dev</w:t>
      </w:r>
      <w:proofErr w:type="spellEnd"/>
      <w:r w:rsidRPr="00127D79">
        <w:rPr>
          <w:rFonts w:ascii="Arial" w:hAnsi="Arial" w:cs="Arial"/>
        </w:rPr>
        <w:t>, para validar além do funcionamento incluído (</w:t>
      </w:r>
      <w:proofErr w:type="spellStart"/>
      <w:r w:rsidRPr="00127D79">
        <w:rPr>
          <w:rFonts w:ascii="Arial" w:hAnsi="Arial" w:cs="Arial"/>
        </w:rPr>
        <w:t>feature</w:t>
      </w:r>
      <w:proofErr w:type="spellEnd"/>
      <w:r w:rsidRPr="00127D79">
        <w:rPr>
          <w:rFonts w:ascii="Arial" w:hAnsi="Arial" w:cs="Arial"/>
        </w:rPr>
        <w:t>) ou corrigido (</w:t>
      </w:r>
      <w:proofErr w:type="spellStart"/>
      <w:r w:rsidRPr="00127D79">
        <w:rPr>
          <w:rFonts w:ascii="Arial" w:hAnsi="Arial" w:cs="Arial"/>
        </w:rPr>
        <w:t>bugfix</w:t>
      </w:r>
      <w:proofErr w:type="spellEnd"/>
      <w:r w:rsidRPr="00127D79">
        <w:rPr>
          <w:rFonts w:ascii="Arial" w:hAnsi="Arial" w:cs="Arial"/>
        </w:rPr>
        <w:t xml:space="preserve">) a integração com componentes da infraestrutura do MMA </w:t>
      </w:r>
      <w:proofErr w:type="gramStart"/>
      <w:r w:rsidRPr="00127D79">
        <w:rPr>
          <w:rFonts w:ascii="Arial" w:hAnsi="Arial" w:cs="Arial"/>
        </w:rPr>
        <w:t>como  AD</w:t>
      </w:r>
      <w:proofErr w:type="gramEnd"/>
      <w:r w:rsidRPr="00127D79">
        <w:rPr>
          <w:rFonts w:ascii="Arial" w:hAnsi="Arial" w:cs="Arial"/>
        </w:rPr>
        <w:t xml:space="preserve"> se for o caso, banco de </w:t>
      </w:r>
      <w:r w:rsidR="00A17025" w:rsidRPr="00127D79">
        <w:rPr>
          <w:rFonts w:ascii="Arial" w:hAnsi="Arial" w:cs="Arial"/>
        </w:rPr>
        <w:t>dados etc.</w:t>
      </w:r>
      <w:r w:rsidRPr="00127D79">
        <w:rPr>
          <w:rFonts w:ascii="Arial" w:hAnsi="Arial" w:cs="Arial"/>
        </w:rPr>
        <w:t xml:space="preserve"> </w:t>
      </w:r>
    </w:p>
    <w:p w14:paraId="0B8E690A" w14:textId="77777777" w:rsidR="00760656" w:rsidRPr="00127D79" w:rsidRDefault="00760656">
      <w:pPr>
        <w:spacing w:after="120"/>
        <w:ind w:left="432"/>
        <w:jc w:val="both"/>
        <w:rPr>
          <w:rFonts w:ascii="Arial" w:hAnsi="Arial" w:cs="Arial"/>
          <w:b/>
        </w:rPr>
      </w:pPr>
      <w:bookmarkStart w:id="30" w:name="_8b5figz4h9hk" w:colFirst="0" w:colLast="0"/>
      <w:bookmarkEnd w:id="30"/>
    </w:p>
    <w:p w14:paraId="0B8E690B" w14:textId="77777777" w:rsidR="00760656" w:rsidRPr="00127D79" w:rsidRDefault="00AC2828">
      <w:pPr>
        <w:spacing w:after="120"/>
        <w:ind w:left="432"/>
        <w:jc w:val="both"/>
        <w:rPr>
          <w:rFonts w:ascii="Arial" w:hAnsi="Arial" w:cs="Arial"/>
        </w:rPr>
      </w:pPr>
      <w:bookmarkStart w:id="31" w:name="_jbe4vd5p698u" w:colFirst="0" w:colLast="0"/>
      <w:bookmarkEnd w:id="31"/>
      <w:r w:rsidRPr="00127D79">
        <w:rPr>
          <w:rFonts w:ascii="Arial" w:hAnsi="Arial" w:cs="Arial"/>
        </w:rPr>
        <w:t xml:space="preserve">No Jenkins X, os ambientes são </w:t>
      </w:r>
      <w:proofErr w:type="spellStart"/>
      <w:r w:rsidRPr="00127D79">
        <w:rPr>
          <w:rFonts w:ascii="Arial" w:hAnsi="Arial" w:cs="Arial"/>
          <w:b/>
        </w:rPr>
        <w:t>namespaces</w:t>
      </w:r>
      <w:proofErr w:type="spellEnd"/>
      <w:r w:rsidRPr="00127D79">
        <w:rPr>
          <w:rFonts w:ascii="Arial" w:hAnsi="Arial" w:cs="Arial"/>
        </w:rPr>
        <w:t xml:space="preserve"> no cluster do OKD e toda a configuração que representa o que está aplicado nesse ambiente é feita usando a filosofia GITOPS, logo, para cada ambiente teremos um repositório no GITLAB.</w:t>
      </w:r>
    </w:p>
    <w:p w14:paraId="0B8E690C" w14:textId="77777777" w:rsidR="00760656" w:rsidRPr="00127D79" w:rsidRDefault="00AC2828">
      <w:pPr>
        <w:spacing w:after="120"/>
        <w:ind w:left="432"/>
        <w:jc w:val="both"/>
        <w:rPr>
          <w:rFonts w:ascii="Arial" w:hAnsi="Arial" w:cs="Arial"/>
        </w:rPr>
      </w:pPr>
      <w:bookmarkStart w:id="32" w:name="_v7ni2uxcmujm" w:colFirst="0" w:colLast="0"/>
      <w:bookmarkEnd w:id="32"/>
      <w:r w:rsidRPr="00127D79">
        <w:rPr>
          <w:rFonts w:ascii="Arial" w:hAnsi="Arial" w:cs="Arial"/>
        </w:rPr>
        <w:t xml:space="preserve">O CLI do </w:t>
      </w:r>
      <w:proofErr w:type="spellStart"/>
      <w:r w:rsidRPr="00127D79">
        <w:rPr>
          <w:rFonts w:ascii="Arial" w:hAnsi="Arial" w:cs="Arial"/>
        </w:rPr>
        <w:t>jenkins</w:t>
      </w:r>
      <w:proofErr w:type="spellEnd"/>
      <w:r w:rsidRPr="00127D79">
        <w:rPr>
          <w:rFonts w:ascii="Arial" w:hAnsi="Arial" w:cs="Arial"/>
        </w:rPr>
        <w:t xml:space="preserve"> X fornece a opção de criação de ambientes:</w:t>
      </w:r>
    </w:p>
    <w:p w14:paraId="0B8E690D" w14:textId="77777777" w:rsidR="00760656" w:rsidRPr="00127D79" w:rsidRDefault="00AC2828">
      <w:pPr>
        <w:shd w:val="clear" w:color="auto" w:fill="CCCCCC"/>
        <w:spacing w:after="120"/>
        <w:ind w:left="432"/>
        <w:rPr>
          <w:rFonts w:ascii="Arial" w:hAnsi="Arial" w:cs="Arial"/>
        </w:rPr>
      </w:pPr>
      <w:r w:rsidRPr="00127D79">
        <w:rPr>
          <w:rFonts w:ascii="Arial" w:eastAsia="FreeMono" w:hAnsi="Arial" w:cs="Arial"/>
        </w:rPr>
        <w:t xml:space="preserve"># </w:t>
      </w:r>
      <w:proofErr w:type="spellStart"/>
      <w:r w:rsidRPr="00127D79">
        <w:rPr>
          <w:rFonts w:ascii="Arial" w:eastAsia="FreeMono" w:hAnsi="Arial" w:cs="Arial"/>
        </w:rPr>
        <w:t>jx</w:t>
      </w:r>
      <w:proofErr w:type="spellEnd"/>
      <w:r w:rsidRPr="00127D79">
        <w:rPr>
          <w:rFonts w:ascii="Arial" w:eastAsia="FreeMono" w:hAnsi="Arial" w:cs="Arial"/>
        </w:rPr>
        <w:t xml:space="preserve"> </w:t>
      </w:r>
      <w:proofErr w:type="spellStart"/>
      <w:r w:rsidRPr="00127D79">
        <w:rPr>
          <w:rFonts w:ascii="Arial" w:eastAsia="FreeMono" w:hAnsi="Arial" w:cs="Arial"/>
        </w:rPr>
        <w:t>create</w:t>
      </w:r>
      <w:proofErr w:type="spellEnd"/>
      <w:r w:rsidRPr="00127D79">
        <w:rPr>
          <w:rFonts w:ascii="Arial" w:eastAsia="FreeMono" w:hAnsi="Arial" w:cs="Arial"/>
        </w:rPr>
        <w:t xml:space="preserve"> </w:t>
      </w:r>
      <w:proofErr w:type="spellStart"/>
      <w:r w:rsidRPr="00127D79">
        <w:rPr>
          <w:rFonts w:ascii="Arial" w:eastAsia="FreeMono" w:hAnsi="Arial" w:cs="Arial"/>
        </w:rPr>
        <w:t>env</w:t>
      </w:r>
      <w:proofErr w:type="spellEnd"/>
    </w:p>
    <w:p w14:paraId="0B8E690E" w14:textId="77777777" w:rsidR="00760656" w:rsidRPr="00127D79" w:rsidRDefault="00760656">
      <w:pPr>
        <w:spacing w:after="120"/>
        <w:ind w:left="432"/>
        <w:jc w:val="both"/>
        <w:rPr>
          <w:rFonts w:ascii="Arial" w:hAnsi="Arial" w:cs="Arial"/>
        </w:rPr>
      </w:pPr>
      <w:bookmarkStart w:id="33" w:name="_ul9xka8myw9w" w:colFirst="0" w:colLast="0"/>
      <w:bookmarkEnd w:id="33"/>
    </w:p>
    <w:p w14:paraId="0B8E690F" w14:textId="77777777" w:rsidR="00760656" w:rsidRPr="00127D79" w:rsidRDefault="00AC2828">
      <w:pPr>
        <w:spacing w:after="120"/>
        <w:ind w:left="432"/>
        <w:jc w:val="both"/>
        <w:rPr>
          <w:rFonts w:ascii="Arial" w:hAnsi="Arial" w:cs="Arial"/>
        </w:rPr>
      </w:pPr>
      <w:bookmarkStart w:id="34" w:name="_y7jm9sgr7hpv" w:colFirst="0" w:colLast="0"/>
      <w:bookmarkEnd w:id="34"/>
      <w:r w:rsidRPr="00127D79">
        <w:rPr>
          <w:rFonts w:ascii="Arial" w:hAnsi="Arial" w:cs="Arial"/>
        </w:rPr>
        <w:t xml:space="preserve">O comando solicita algumas informações como, Estratégia de promoção, Organização dentro do </w:t>
      </w:r>
      <w:proofErr w:type="gramStart"/>
      <w:r w:rsidRPr="00127D79">
        <w:rPr>
          <w:rFonts w:ascii="Arial" w:hAnsi="Arial" w:cs="Arial"/>
        </w:rPr>
        <w:t>GIT, etc.</w:t>
      </w:r>
      <w:proofErr w:type="gramEnd"/>
    </w:p>
    <w:p w14:paraId="0B8E6910" w14:textId="77777777" w:rsidR="00760656" w:rsidRPr="00127D79" w:rsidRDefault="00AC2828">
      <w:pPr>
        <w:spacing w:after="120"/>
        <w:ind w:left="432"/>
        <w:jc w:val="both"/>
        <w:rPr>
          <w:rFonts w:ascii="Arial" w:hAnsi="Arial" w:cs="Arial"/>
          <w:b/>
        </w:rPr>
      </w:pPr>
      <w:bookmarkStart w:id="35" w:name="_wgdy1dgsah" w:colFirst="0" w:colLast="0"/>
      <w:bookmarkEnd w:id="35"/>
      <w:r w:rsidRPr="00127D79">
        <w:rPr>
          <w:rFonts w:ascii="Arial" w:hAnsi="Arial" w:cs="Arial"/>
          <w:b/>
        </w:rPr>
        <w:t>BUG identificado:</w:t>
      </w:r>
    </w:p>
    <w:p w14:paraId="0B8E6911" w14:textId="77777777" w:rsidR="00760656" w:rsidRPr="00127D79" w:rsidRDefault="00AC2828">
      <w:pPr>
        <w:spacing w:after="120"/>
        <w:ind w:left="432"/>
        <w:jc w:val="both"/>
        <w:rPr>
          <w:rFonts w:ascii="Arial" w:hAnsi="Arial" w:cs="Arial"/>
        </w:rPr>
      </w:pPr>
      <w:bookmarkStart w:id="36" w:name="_2kwsn1t6ctrw" w:colFirst="0" w:colLast="0"/>
      <w:bookmarkEnd w:id="36"/>
      <w:r w:rsidRPr="00127D79">
        <w:rPr>
          <w:rFonts w:ascii="Arial" w:hAnsi="Arial" w:cs="Arial"/>
        </w:rPr>
        <w:t xml:space="preserve">Durante o projeto a execução padrão do comando, apresentava um BUG ao escolher a ORGANIZAÇÃO dentro do GITLAB, no caso para os ambientes do grupo do </w:t>
      </w:r>
      <w:proofErr w:type="spellStart"/>
      <w:r w:rsidRPr="00127D79">
        <w:rPr>
          <w:rFonts w:ascii="Arial" w:hAnsi="Arial" w:cs="Arial"/>
        </w:rPr>
        <w:t>gitlab</w:t>
      </w:r>
      <w:proofErr w:type="spellEnd"/>
      <w:r w:rsidRPr="00127D79">
        <w:rPr>
          <w:rFonts w:ascii="Arial" w:hAnsi="Arial" w:cs="Arial"/>
        </w:rPr>
        <w:t>: “</w:t>
      </w:r>
      <w:r w:rsidRPr="00127D79">
        <w:rPr>
          <w:rFonts w:ascii="Arial" w:hAnsi="Arial" w:cs="Arial"/>
          <w:b/>
        </w:rPr>
        <w:t>infra</w:t>
      </w:r>
      <w:r w:rsidRPr="00127D79">
        <w:rPr>
          <w:rFonts w:ascii="Arial" w:hAnsi="Arial" w:cs="Arial"/>
        </w:rPr>
        <w:t>”.</w:t>
      </w:r>
    </w:p>
    <w:p w14:paraId="0B8E6912" w14:textId="77777777" w:rsidR="00760656" w:rsidRPr="00127D79" w:rsidRDefault="00AC2828">
      <w:pPr>
        <w:spacing w:after="120"/>
        <w:ind w:left="432"/>
        <w:jc w:val="both"/>
        <w:rPr>
          <w:rFonts w:ascii="Arial" w:hAnsi="Arial" w:cs="Arial"/>
        </w:rPr>
      </w:pPr>
      <w:bookmarkStart w:id="37" w:name="_h5rmqkqyw3by" w:colFirst="0" w:colLast="0"/>
      <w:bookmarkEnd w:id="37"/>
      <w:r w:rsidRPr="00127D79">
        <w:rPr>
          <w:rFonts w:ascii="Arial" w:hAnsi="Arial" w:cs="Arial"/>
        </w:rPr>
        <w:t>Infelizmente, mesmo solicitando o uso do grupo “</w:t>
      </w:r>
      <w:r w:rsidRPr="00127D79">
        <w:rPr>
          <w:rFonts w:ascii="Arial" w:hAnsi="Arial" w:cs="Arial"/>
          <w:b/>
        </w:rPr>
        <w:t>infra</w:t>
      </w:r>
      <w:r w:rsidRPr="00127D79">
        <w:rPr>
          <w:rFonts w:ascii="Arial" w:hAnsi="Arial" w:cs="Arial"/>
        </w:rPr>
        <w:t xml:space="preserve">”, </w:t>
      </w:r>
      <w:proofErr w:type="gramStart"/>
      <w:r w:rsidRPr="00127D79">
        <w:rPr>
          <w:rFonts w:ascii="Arial" w:hAnsi="Arial" w:cs="Arial"/>
        </w:rPr>
        <w:t>o  repositório</w:t>
      </w:r>
      <w:proofErr w:type="gramEnd"/>
      <w:r w:rsidRPr="00127D79">
        <w:rPr>
          <w:rFonts w:ascii="Arial" w:hAnsi="Arial" w:cs="Arial"/>
        </w:rPr>
        <w:t xml:space="preserve"> era criado abaixo do usuário do </w:t>
      </w:r>
      <w:proofErr w:type="spellStart"/>
      <w:r w:rsidRPr="00127D79">
        <w:rPr>
          <w:rFonts w:ascii="Arial" w:hAnsi="Arial" w:cs="Arial"/>
        </w:rPr>
        <w:t>gitlab</w:t>
      </w:r>
      <w:proofErr w:type="spellEnd"/>
      <w:r w:rsidRPr="00127D79">
        <w:rPr>
          <w:rFonts w:ascii="Arial" w:hAnsi="Arial" w:cs="Arial"/>
        </w:rPr>
        <w:t>, no caso o “</w:t>
      </w:r>
      <w:proofErr w:type="spellStart"/>
      <w:r w:rsidRPr="00127D79">
        <w:rPr>
          <w:rFonts w:ascii="Arial" w:hAnsi="Arial" w:cs="Arial"/>
          <w:b/>
        </w:rPr>
        <w:t>jenkinsx</w:t>
      </w:r>
      <w:proofErr w:type="spellEnd"/>
      <w:r w:rsidRPr="00127D79">
        <w:rPr>
          <w:rFonts w:ascii="Arial" w:hAnsi="Arial" w:cs="Arial"/>
        </w:rPr>
        <w:t>”.</w:t>
      </w:r>
    </w:p>
    <w:p w14:paraId="0B8E6913" w14:textId="77777777" w:rsidR="00760656" w:rsidRPr="00127D79" w:rsidRDefault="00AC2828">
      <w:pPr>
        <w:spacing w:after="120"/>
        <w:ind w:left="432"/>
        <w:jc w:val="both"/>
        <w:rPr>
          <w:rFonts w:ascii="Arial" w:hAnsi="Arial" w:cs="Arial"/>
        </w:rPr>
      </w:pPr>
      <w:bookmarkStart w:id="38" w:name="_7nwzb8cn6erj" w:colFirst="0" w:colLast="0"/>
      <w:bookmarkEnd w:id="38"/>
      <w:r w:rsidRPr="00127D79">
        <w:rPr>
          <w:rFonts w:ascii="Arial" w:hAnsi="Arial" w:cs="Arial"/>
        </w:rPr>
        <w:t>Para contornar este bug, durante a criação do ambiente usando o comando: “</w:t>
      </w:r>
      <w:proofErr w:type="spellStart"/>
      <w:r w:rsidRPr="00127D79">
        <w:rPr>
          <w:rFonts w:ascii="Arial" w:hAnsi="Arial" w:cs="Arial"/>
        </w:rPr>
        <w:t>jx</w:t>
      </w:r>
      <w:proofErr w:type="spellEnd"/>
      <w:r w:rsidRPr="00127D79">
        <w:rPr>
          <w:rFonts w:ascii="Arial" w:hAnsi="Arial" w:cs="Arial"/>
        </w:rPr>
        <w:t xml:space="preserve"> </w:t>
      </w:r>
      <w:proofErr w:type="spellStart"/>
      <w:r w:rsidRPr="00127D79">
        <w:rPr>
          <w:rFonts w:ascii="Arial" w:hAnsi="Arial" w:cs="Arial"/>
        </w:rPr>
        <w:t>create</w:t>
      </w:r>
      <w:proofErr w:type="spellEnd"/>
      <w:r w:rsidRPr="00127D79">
        <w:rPr>
          <w:rFonts w:ascii="Arial" w:hAnsi="Arial" w:cs="Arial"/>
        </w:rPr>
        <w:t xml:space="preserve"> </w:t>
      </w:r>
      <w:proofErr w:type="spellStart"/>
      <w:r w:rsidRPr="00127D79">
        <w:rPr>
          <w:rFonts w:ascii="Arial" w:hAnsi="Arial" w:cs="Arial"/>
        </w:rPr>
        <w:t>env</w:t>
      </w:r>
      <w:proofErr w:type="spellEnd"/>
      <w:r w:rsidRPr="00127D79">
        <w:rPr>
          <w:rFonts w:ascii="Arial" w:hAnsi="Arial" w:cs="Arial"/>
        </w:rPr>
        <w:t>”, ao ser perguntado se o Jenkins X deveria criar o repositório, basta informar: Não.</w:t>
      </w:r>
    </w:p>
    <w:p w14:paraId="0B8E6914" w14:textId="77777777" w:rsidR="00760656" w:rsidRPr="00127D79" w:rsidRDefault="00AC2828">
      <w:pPr>
        <w:spacing w:after="120"/>
        <w:ind w:left="432"/>
        <w:jc w:val="both"/>
        <w:rPr>
          <w:rFonts w:ascii="Arial" w:hAnsi="Arial" w:cs="Arial"/>
        </w:rPr>
      </w:pPr>
      <w:bookmarkStart w:id="39" w:name="_e52s4jg5bjh4" w:colFirst="0" w:colLast="0"/>
      <w:bookmarkEnd w:id="39"/>
      <w:r w:rsidRPr="00127D79">
        <w:rPr>
          <w:rFonts w:ascii="Arial" w:hAnsi="Arial" w:cs="Arial"/>
        </w:rPr>
        <w:t>Então é solicitado a URL de um repositório existente.</w:t>
      </w:r>
    </w:p>
    <w:p w14:paraId="0B8E6915" w14:textId="77777777" w:rsidR="00760656" w:rsidRPr="00127D79" w:rsidRDefault="00AC2828">
      <w:pPr>
        <w:spacing w:after="120"/>
        <w:ind w:left="432"/>
        <w:jc w:val="both"/>
        <w:rPr>
          <w:rFonts w:ascii="Arial" w:hAnsi="Arial" w:cs="Arial"/>
          <w:lang w:val="en-US"/>
        </w:rPr>
      </w:pPr>
      <w:bookmarkStart w:id="40" w:name="_2s3d3zq2q2f9" w:colFirst="0" w:colLast="0"/>
      <w:bookmarkEnd w:id="40"/>
      <w:proofErr w:type="spellStart"/>
      <w:r w:rsidRPr="00127D79">
        <w:rPr>
          <w:rFonts w:ascii="Arial" w:hAnsi="Arial" w:cs="Arial"/>
          <w:lang w:val="en-US"/>
        </w:rPr>
        <w:t>Exemplo</w:t>
      </w:r>
      <w:proofErr w:type="spellEnd"/>
      <w:r w:rsidRPr="00127D79">
        <w:rPr>
          <w:rFonts w:ascii="Arial" w:hAnsi="Arial" w:cs="Arial"/>
          <w:lang w:val="en-US"/>
        </w:rPr>
        <w:t>:</w:t>
      </w:r>
    </w:p>
    <w:p w14:paraId="0B8E6916"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 xml:space="preserve"># </w:t>
      </w:r>
      <w:proofErr w:type="spellStart"/>
      <w:r w:rsidRPr="00127D79">
        <w:rPr>
          <w:rFonts w:ascii="Arial" w:eastAsia="FreeMono" w:hAnsi="Arial" w:cs="Arial"/>
          <w:lang w:val="en-US"/>
        </w:rPr>
        <w:t>jx</w:t>
      </w:r>
      <w:proofErr w:type="spellEnd"/>
      <w:r w:rsidRPr="00127D79">
        <w:rPr>
          <w:rFonts w:ascii="Arial" w:eastAsia="FreeMono" w:hAnsi="Arial" w:cs="Arial"/>
          <w:lang w:val="en-US"/>
        </w:rPr>
        <w:t xml:space="preserve"> create env -n </w:t>
      </w:r>
      <w:proofErr w:type="spellStart"/>
      <w:r w:rsidRPr="00127D79">
        <w:rPr>
          <w:rFonts w:ascii="Arial" w:eastAsia="FreeMono" w:hAnsi="Arial" w:cs="Arial"/>
          <w:lang w:val="en-US"/>
        </w:rPr>
        <w:t>cau</w:t>
      </w:r>
      <w:proofErr w:type="spellEnd"/>
      <w:r w:rsidRPr="00127D79">
        <w:rPr>
          <w:rFonts w:ascii="Arial" w:eastAsia="FreeMono" w:hAnsi="Arial" w:cs="Arial"/>
          <w:lang w:val="en-US"/>
        </w:rPr>
        <w:t xml:space="preserve">-prod -l </w:t>
      </w:r>
      <w:proofErr w:type="spellStart"/>
      <w:r w:rsidRPr="00127D79">
        <w:rPr>
          <w:rFonts w:ascii="Arial" w:eastAsia="FreeMono" w:hAnsi="Arial" w:cs="Arial"/>
          <w:lang w:val="en-US"/>
        </w:rPr>
        <w:t>cau</w:t>
      </w:r>
      <w:proofErr w:type="spellEnd"/>
      <w:r w:rsidRPr="00127D79">
        <w:rPr>
          <w:rFonts w:ascii="Arial" w:eastAsia="FreeMono" w:hAnsi="Arial" w:cs="Arial"/>
          <w:lang w:val="en-US"/>
        </w:rPr>
        <w:t xml:space="preserve">-prod --namespace </w:t>
      </w:r>
      <w:proofErr w:type="spellStart"/>
      <w:r w:rsidRPr="00127D79">
        <w:rPr>
          <w:rFonts w:ascii="Arial" w:eastAsia="FreeMono" w:hAnsi="Arial" w:cs="Arial"/>
          <w:lang w:val="en-US"/>
        </w:rPr>
        <w:t>cau</w:t>
      </w:r>
      <w:proofErr w:type="spellEnd"/>
      <w:r w:rsidRPr="00127D79">
        <w:rPr>
          <w:rFonts w:ascii="Arial" w:eastAsia="FreeMono" w:hAnsi="Arial" w:cs="Arial"/>
          <w:lang w:val="en-US"/>
        </w:rPr>
        <w:t>-prod --git-provider-</w:t>
      </w:r>
      <w:proofErr w:type="spellStart"/>
      <w:r w:rsidRPr="00127D79">
        <w:rPr>
          <w:rFonts w:ascii="Arial" w:eastAsia="FreeMono" w:hAnsi="Arial" w:cs="Arial"/>
          <w:lang w:val="en-US"/>
        </w:rPr>
        <w:t>url</w:t>
      </w:r>
      <w:proofErr w:type="spellEnd"/>
      <w:r w:rsidRPr="00127D79">
        <w:rPr>
          <w:rFonts w:ascii="Arial" w:eastAsia="FreeMono" w:hAnsi="Arial" w:cs="Arial"/>
          <w:lang w:val="en-US"/>
        </w:rPr>
        <w:t>='http://gitops.mma.gov.br/' --git-private=true --git-provider-kind='</w:t>
      </w:r>
      <w:proofErr w:type="spellStart"/>
      <w:r w:rsidRPr="00127D79">
        <w:rPr>
          <w:rFonts w:ascii="Arial" w:eastAsia="FreeMono" w:hAnsi="Arial" w:cs="Arial"/>
          <w:lang w:val="en-US"/>
        </w:rPr>
        <w:t>gitlab</w:t>
      </w:r>
      <w:proofErr w:type="spellEnd"/>
      <w:r w:rsidRPr="00127D79">
        <w:rPr>
          <w:rFonts w:ascii="Arial" w:eastAsia="FreeMono" w:hAnsi="Arial" w:cs="Arial"/>
          <w:lang w:val="en-US"/>
        </w:rPr>
        <w:t>' -p Manual</w:t>
      </w:r>
    </w:p>
    <w:p w14:paraId="0B8E6917" w14:textId="77777777" w:rsidR="00760656" w:rsidRPr="00127D79" w:rsidRDefault="00760656">
      <w:pPr>
        <w:shd w:val="clear" w:color="auto" w:fill="FFFFD7"/>
        <w:spacing w:after="120"/>
        <w:ind w:left="432"/>
        <w:jc w:val="both"/>
        <w:rPr>
          <w:rFonts w:ascii="Arial" w:eastAsia="FreeMono" w:hAnsi="Arial" w:cs="Arial"/>
          <w:lang w:val="en-US"/>
        </w:rPr>
      </w:pPr>
    </w:p>
    <w:p w14:paraId="0B8E6918"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 xml:space="preserve"># Saida </w:t>
      </w:r>
      <w:proofErr w:type="spellStart"/>
      <w:r w:rsidRPr="00127D79">
        <w:rPr>
          <w:rFonts w:ascii="Arial" w:eastAsia="FreeMono" w:hAnsi="Arial" w:cs="Arial"/>
          <w:lang w:val="en-US"/>
        </w:rPr>
        <w:t>completa</w:t>
      </w:r>
      <w:proofErr w:type="spellEnd"/>
      <w:r w:rsidRPr="00127D79">
        <w:rPr>
          <w:rFonts w:ascii="Arial" w:eastAsia="FreeMono" w:hAnsi="Arial" w:cs="Arial"/>
          <w:lang w:val="en-US"/>
        </w:rPr>
        <w:t>:</w:t>
      </w:r>
    </w:p>
    <w:p w14:paraId="0B8E6919"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 Domain: apps.mma.gov.br</w:t>
      </w:r>
    </w:p>
    <w:p w14:paraId="0B8E691A" w14:textId="77777777" w:rsidR="00760656" w:rsidRPr="00127D79" w:rsidRDefault="00AC2828">
      <w:pPr>
        <w:shd w:val="clear" w:color="auto" w:fill="FFFFD7"/>
        <w:spacing w:after="120"/>
        <w:ind w:left="432"/>
        <w:jc w:val="both"/>
        <w:rPr>
          <w:rFonts w:ascii="Arial" w:eastAsia="FreeMono" w:hAnsi="Arial" w:cs="Arial"/>
          <w:b/>
          <w:lang w:val="en-US"/>
        </w:rPr>
      </w:pPr>
      <w:r w:rsidRPr="00127D79">
        <w:rPr>
          <w:rFonts w:ascii="Arial" w:eastAsia="FreeMono" w:hAnsi="Arial" w:cs="Arial"/>
          <w:lang w:val="en-US"/>
        </w:rPr>
        <w:t xml:space="preserve">? </w:t>
      </w:r>
      <w:r w:rsidRPr="00127D79">
        <w:rPr>
          <w:rFonts w:ascii="Arial" w:eastAsia="FreeMono" w:hAnsi="Arial" w:cs="Arial"/>
          <w:i/>
          <w:u w:val="single"/>
          <w:lang w:val="en-US"/>
        </w:rPr>
        <w:t xml:space="preserve">We will now create a Git repository to store your </w:t>
      </w:r>
      <w:proofErr w:type="spellStart"/>
      <w:r w:rsidRPr="00127D79">
        <w:rPr>
          <w:rFonts w:ascii="Arial" w:eastAsia="FreeMono" w:hAnsi="Arial" w:cs="Arial"/>
          <w:i/>
          <w:u w:val="single"/>
          <w:lang w:val="en-US"/>
        </w:rPr>
        <w:t>cau</w:t>
      </w:r>
      <w:proofErr w:type="spellEnd"/>
      <w:r w:rsidRPr="00127D79">
        <w:rPr>
          <w:rFonts w:ascii="Arial" w:eastAsia="FreeMono" w:hAnsi="Arial" w:cs="Arial"/>
          <w:i/>
          <w:u w:val="single"/>
          <w:lang w:val="en-US"/>
        </w:rPr>
        <w:t>-prod environment, ok</w:t>
      </w:r>
      <w:proofErr w:type="gramStart"/>
      <w:r w:rsidRPr="00127D79">
        <w:rPr>
          <w:rFonts w:ascii="Arial" w:eastAsia="FreeMono" w:hAnsi="Arial" w:cs="Arial"/>
          <w:i/>
          <w:u w:val="single"/>
          <w:lang w:val="en-US"/>
        </w:rPr>
        <w:t>?</w:t>
      </w:r>
      <w:r w:rsidRPr="00127D79">
        <w:rPr>
          <w:rFonts w:ascii="Arial" w:eastAsia="FreeMono" w:hAnsi="Arial" w:cs="Arial"/>
          <w:lang w:val="en-US"/>
        </w:rPr>
        <w:t xml:space="preserve"> :</w:t>
      </w:r>
      <w:proofErr w:type="gramEnd"/>
      <w:r w:rsidRPr="00127D79">
        <w:rPr>
          <w:rFonts w:ascii="Arial" w:eastAsia="FreeMono" w:hAnsi="Arial" w:cs="Arial"/>
          <w:lang w:val="en-US"/>
        </w:rPr>
        <w:t xml:space="preserve"> </w:t>
      </w:r>
      <w:r w:rsidRPr="00127D79">
        <w:rPr>
          <w:rFonts w:ascii="Arial" w:eastAsia="FreeMono" w:hAnsi="Arial" w:cs="Arial"/>
          <w:b/>
          <w:lang w:val="en-US"/>
        </w:rPr>
        <w:t>No</w:t>
      </w:r>
    </w:p>
    <w:p w14:paraId="0B8E691B" w14:textId="77777777" w:rsidR="00760656" w:rsidRPr="00127D79" w:rsidRDefault="00AC2828">
      <w:pPr>
        <w:shd w:val="clear" w:color="auto" w:fill="FFFFD7"/>
        <w:spacing w:after="120"/>
        <w:ind w:left="432"/>
        <w:jc w:val="both"/>
        <w:rPr>
          <w:rFonts w:ascii="Arial" w:eastAsia="FreeMono" w:hAnsi="Arial" w:cs="Arial"/>
          <w:b/>
          <w:lang w:val="en-US"/>
        </w:rPr>
      </w:pPr>
      <w:r w:rsidRPr="00127D79">
        <w:rPr>
          <w:rFonts w:ascii="Arial" w:eastAsia="FreeMono" w:hAnsi="Arial" w:cs="Arial"/>
          <w:lang w:val="en-US"/>
        </w:rPr>
        <w:t xml:space="preserve">? </w:t>
      </w:r>
      <w:r w:rsidRPr="00127D79">
        <w:rPr>
          <w:rFonts w:ascii="Arial" w:eastAsia="FreeMono" w:hAnsi="Arial" w:cs="Arial"/>
          <w:i/>
          <w:u w:val="single"/>
          <w:lang w:val="en-US"/>
        </w:rPr>
        <w:t>Git URL for the Environment source code:</w:t>
      </w:r>
      <w:r w:rsidRPr="00127D79">
        <w:rPr>
          <w:rFonts w:ascii="Arial" w:eastAsia="FreeMono" w:hAnsi="Arial" w:cs="Arial"/>
          <w:lang w:val="en-US"/>
        </w:rPr>
        <w:t xml:space="preserve"> </w:t>
      </w:r>
      <w:r w:rsidRPr="00127D79">
        <w:rPr>
          <w:rFonts w:ascii="Arial" w:eastAsia="FreeMono" w:hAnsi="Arial" w:cs="Arial"/>
          <w:b/>
          <w:lang w:val="en-US"/>
        </w:rPr>
        <w:t>http://gitops.mma.gov.br/infra/environment-jx-cau-prod.git</w:t>
      </w:r>
    </w:p>
    <w:p w14:paraId="0B8E691C" w14:textId="77777777" w:rsidR="00760656" w:rsidRPr="00127D79" w:rsidRDefault="00AC2828">
      <w:pPr>
        <w:shd w:val="clear" w:color="auto" w:fill="FFFFD7"/>
        <w:spacing w:after="120"/>
        <w:ind w:left="432"/>
        <w:jc w:val="both"/>
        <w:rPr>
          <w:rFonts w:ascii="Arial" w:eastAsia="FreeMono" w:hAnsi="Arial" w:cs="Arial"/>
          <w:lang w:val="en-US"/>
        </w:rPr>
      </w:pPr>
      <w:r w:rsidRPr="00127D79">
        <w:rPr>
          <w:rFonts w:ascii="Arial" w:eastAsia="FreeMono" w:hAnsi="Arial" w:cs="Arial"/>
          <w:lang w:val="en-US"/>
        </w:rPr>
        <w:t>? Git branch for the Environment source code: master</w:t>
      </w:r>
    </w:p>
    <w:p w14:paraId="0B8E691D" w14:textId="77777777" w:rsidR="00760656" w:rsidRPr="00127D79" w:rsidRDefault="00AC2828">
      <w:pPr>
        <w:shd w:val="clear" w:color="auto" w:fill="FFFFD7"/>
        <w:spacing w:after="120"/>
        <w:ind w:left="432"/>
        <w:jc w:val="both"/>
        <w:rPr>
          <w:rFonts w:ascii="Arial" w:eastAsia="FreeMono" w:hAnsi="Arial" w:cs="Arial"/>
          <w:lang w:val="en-US"/>
        </w:rPr>
      </w:pPr>
      <w:proofErr w:type="gramStart"/>
      <w:r w:rsidRPr="00127D79">
        <w:rPr>
          <w:rFonts w:ascii="Arial" w:eastAsia="FreeMono" w:hAnsi="Arial" w:cs="Arial"/>
          <w:lang w:val="en-US"/>
        </w:rPr>
        <w:t>INFO[</w:t>
      </w:r>
      <w:proofErr w:type="gramEnd"/>
      <w:r w:rsidRPr="00127D79">
        <w:rPr>
          <w:rFonts w:ascii="Arial" w:eastAsia="FreeMono" w:hAnsi="Arial" w:cs="Arial"/>
          <w:lang w:val="en-US"/>
        </w:rPr>
        <w:t xml:space="preserve">0031] Creating </w:t>
      </w:r>
      <w:proofErr w:type="spellStart"/>
      <w:r w:rsidRPr="00127D79">
        <w:rPr>
          <w:rFonts w:ascii="Arial" w:eastAsia="FreeMono" w:hAnsi="Arial" w:cs="Arial"/>
          <w:lang w:val="en-US"/>
        </w:rPr>
        <w:t>cau</w:t>
      </w:r>
      <w:proofErr w:type="spellEnd"/>
      <w:r w:rsidRPr="00127D79">
        <w:rPr>
          <w:rFonts w:ascii="Arial" w:eastAsia="FreeMono" w:hAnsi="Arial" w:cs="Arial"/>
          <w:lang w:val="en-US"/>
        </w:rPr>
        <w:t xml:space="preserve">-prod Environment in namespace </w:t>
      </w:r>
      <w:proofErr w:type="spellStart"/>
      <w:r w:rsidRPr="00127D79">
        <w:rPr>
          <w:rFonts w:ascii="Arial" w:eastAsia="FreeMono" w:hAnsi="Arial" w:cs="Arial"/>
          <w:lang w:val="en-US"/>
        </w:rPr>
        <w:t>jx</w:t>
      </w:r>
      <w:proofErr w:type="spellEnd"/>
    </w:p>
    <w:p w14:paraId="0B8E691E" w14:textId="77777777" w:rsidR="00760656" w:rsidRPr="00127D79" w:rsidRDefault="00AC2828">
      <w:pPr>
        <w:shd w:val="clear" w:color="auto" w:fill="FFFFD7"/>
        <w:spacing w:after="120"/>
        <w:ind w:left="432"/>
        <w:jc w:val="both"/>
        <w:rPr>
          <w:rFonts w:ascii="Arial" w:eastAsia="FreeMono" w:hAnsi="Arial" w:cs="Arial"/>
          <w:lang w:val="en-US"/>
        </w:rPr>
      </w:pPr>
      <w:proofErr w:type="gramStart"/>
      <w:r w:rsidRPr="00127D79">
        <w:rPr>
          <w:rFonts w:ascii="Arial" w:eastAsia="FreeMono" w:hAnsi="Arial" w:cs="Arial"/>
          <w:lang w:val="en-US"/>
        </w:rPr>
        <w:t>INFO[</w:t>
      </w:r>
      <w:proofErr w:type="gramEnd"/>
      <w:r w:rsidRPr="00127D79">
        <w:rPr>
          <w:rFonts w:ascii="Arial" w:eastAsia="FreeMono" w:hAnsi="Arial" w:cs="Arial"/>
          <w:lang w:val="en-US"/>
        </w:rPr>
        <w:t xml:space="preserve">0031] Created environment </w:t>
      </w:r>
      <w:proofErr w:type="spellStart"/>
      <w:r w:rsidRPr="00127D79">
        <w:rPr>
          <w:rFonts w:ascii="Arial" w:eastAsia="FreeMono" w:hAnsi="Arial" w:cs="Arial"/>
          <w:lang w:val="en-US"/>
        </w:rPr>
        <w:t>cau</w:t>
      </w:r>
      <w:proofErr w:type="spellEnd"/>
      <w:r w:rsidRPr="00127D79">
        <w:rPr>
          <w:rFonts w:ascii="Arial" w:eastAsia="FreeMono" w:hAnsi="Arial" w:cs="Arial"/>
          <w:lang w:val="en-US"/>
        </w:rPr>
        <w:t>-prod</w:t>
      </w:r>
    </w:p>
    <w:p w14:paraId="0B8E691F" w14:textId="77777777" w:rsidR="00760656" w:rsidRPr="00127D79" w:rsidRDefault="00AC2828">
      <w:pPr>
        <w:shd w:val="clear" w:color="auto" w:fill="FFFFD7"/>
        <w:spacing w:after="120"/>
        <w:ind w:left="432"/>
        <w:jc w:val="both"/>
        <w:rPr>
          <w:rFonts w:ascii="Arial" w:eastAsia="FreeMono" w:hAnsi="Arial" w:cs="Arial"/>
          <w:lang w:val="en-US"/>
        </w:rPr>
      </w:pPr>
      <w:proofErr w:type="gramStart"/>
      <w:r w:rsidRPr="00127D79">
        <w:rPr>
          <w:rFonts w:ascii="Arial" w:eastAsia="FreeMono" w:hAnsi="Arial" w:cs="Arial"/>
          <w:lang w:val="en-US"/>
        </w:rPr>
        <w:t>INFO[</w:t>
      </w:r>
      <w:proofErr w:type="gramEnd"/>
      <w:r w:rsidRPr="00127D79">
        <w:rPr>
          <w:rFonts w:ascii="Arial" w:eastAsia="FreeMono" w:hAnsi="Arial" w:cs="Arial"/>
          <w:lang w:val="en-US"/>
        </w:rPr>
        <w:t xml:space="preserve">0031] Namespace </w:t>
      </w:r>
      <w:proofErr w:type="spellStart"/>
      <w:r w:rsidRPr="00127D79">
        <w:rPr>
          <w:rFonts w:ascii="Arial" w:eastAsia="FreeMono" w:hAnsi="Arial" w:cs="Arial"/>
          <w:lang w:val="en-US"/>
        </w:rPr>
        <w:t>cau</w:t>
      </w:r>
      <w:proofErr w:type="spellEnd"/>
      <w:r w:rsidRPr="00127D79">
        <w:rPr>
          <w:rFonts w:ascii="Arial" w:eastAsia="FreeMono" w:hAnsi="Arial" w:cs="Arial"/>
          <w:lang w:val="en-US"/>
        </w:rPr>
        <w:t>-prod created</w:t>
      </w:r>
    </w:p>
    <w:p w14:paraId="0B8E6920" w14:textId="77777777" w:rsidR="00760656" w:rsidRPr="00127D79" w:rsidRDefault="00760656">
      <w:pPr>
        <w:spacing w:after="120"/>
        <w:ind w:left="432"/>
        <w:jc w:val="both"/>
        <w:rPr>
          <w:rFonts w:ascii="Arial" w:hAnsi="Arial" w:cs="Arial"/>
          <w:lang w:val="en-US"/>
        </w:rPr>
      </w:pPr>
      <w:bookmarkStart w:id="41" w:name="_r38l9yn69eug" w:colFirst="0" w:colLast="0"/>
      <w:bookmarkEnd w:id="41"/>
    </w:p>
    <w:p w14:paraId="0B8E6921" w14:textId="77777777" w:rsidR="00760656" w:rsidRPr="00127D79" w:rsidRDefault="00AC2828">
      <w:pPr>
        <w:spacing w:after="120"/>
        <w:ind w:left="432"/>
        <w:jc w:val="both"/>
        <w:rPr>
          <w:rFonts w:ascii="Arial" w:hAnsi="Arial" w:cs="Arial"/>
        </w:rPr>
      </w:pPr>
      <w:bookmarkStart w:id="42" w:name="_4f7ddgxu5aac" w:colFirst="0" w:colLast="0"/>
      <w:bookmarkEnd w:id="42"/>
      <w:r w:rsidRPr="00127D79">
        <w:rPr>
          <w:rFonts w:ascii="Arial" w:hAnsi="Arial" w:cs="Arial"/>
        </w:rPr>
        <w:t xml:space="preserve">Para facilitar essa atividade e configurações do pipeline, foi criado um repositório no GITLAB, para ser usado como código padrão de </w:t>
      </w:r>
      <w:proofErr w:type="gramStart"/>
      <w:r w:rsidRPr="00127D79">
        <w:rPr>
          <w:rFonts w:ascii="Arial" w:hAnsi="Arial" w:cs="Arial"/>
        </w:rPr>
        <w:t>novos  ambientes</w:t>
      </w:r>
      <w:proofErr w:type="gramEnd"/>
      <w:r w:rsidRPr="00127D79">
        <w:rPr>
          <w:rFonts w:ascii="Arial" w:hAnsi="Arial" w:cs="Arial"/>
        </w:rPr>
        <w:t>, incluindo um README detalhando todos os passos para a criação e informações do funcionamento do repositório.</w:t>
      </w:r>
    </w:p>
    <w:p w14:paraId="0B8E6922" w14:textId="77777777" w:rsidR="00760656" w:rsidRPr="00127D79" w:rsidRDefault="00AC2828">
      <w:pPr>
        <w:spacing w:after="120"/>
        <w:ind w:left="432"/>
        <w:jc w:val="both"/>
        <w:rPr>
          <w:rFonts w:ascii="Arial" w:hAnsi="Arial" w:cs="Arial"/>
        </w:rPr>
      </w:pPr>
      <w:bookmarkStart w:id="43" w:name="_5mi8vdaexsii" w:colFirst="0" w:colLast="0"/>
      <w:bookmarkEnd w:id="43"/>
      <w:proofErr w:type="spellStart"/>
      <w:r w:rsidRPr="00127D79">
        <w:rPr>
          <w:rFonts w:ascii="Arial" w:hAnsi="Arial" w:cs="Arial"/>
        </w:rPr>
        <w:t>Repo</w:t>
      </w:r>
      <w:proofErr w:type="spellEnd"/>
      <w:r w:rsidRPr="00127D79">
        <w:rPr>
          <w:rFonts w:ascii="Arial" w:hAnsi="Arial" w:cs="Arial"/>
        </w:rPr>
        <w:t xml:space="preserve"> para novos ambientes: </w:t>
      </w:r>
      <w:r w:rsidRPr="00127D79">
        <w:rPr>
          <w:rFonts w:ascii="Arial" w:hAnsi="Arial" w:cs="Arial"/>
          <w:b/>
        </w:rPr>
        <w:t>http://gitops.mma.gov.br/infra/environment-jx-base.git</w:t>
      </w:r>
      <w:r w:rsidRPr="00127D79">
        <w:rPr>
          <w:rFonts w:ascii="Arial" w:hAnsi="Arial" w:cs="Arial"/>
        </w:rPr>
        <w:t xml:space="preserve"> </w:t>
      </w:r>
    </w:p>
    <w:p w14:paraId="0B8E6923" w14:textId="77777777" w:rsidR="00760656" w:rsidRPr="00127D79" w:rsidRDefault="00AC2828">
      <w:pPr>
        <w:spacing w:after="120"/>
        <w:ind w:left="432"/>
        <w:jc w:val="both"/>
        <w:rPr>
          <w:rFonts w:ascii="Arial" w:hAnsi="Arial" w:cs="Arial"/>
        </w:rPr>
      </w:pPr>
      <w:bookmarkStart w:id="44" w:name="_s8wgrlh02klv" w:colFirst="0" w:colLast="0"/>
      <w:bookmarkEnd w:id="44"/>
      <w:r w:rsidRPr="00127D79">
        <w:rPr>
          <w:rFonts w:ascii="Arial" w:hAnsi="Arial" w:cs="Arial"/>
        </w:rPr>
        <w:t xml:space="preserve">Ao usar esse repositório como base para novos ambientes, basta realizar pequenas alterações em alguns arquivos, como trocar o nome do </w:t>
      </w:r>
      <w:proofErr w:type="spellStart"/>
      <w:r w:rsidRPr="00127D79">
        <w:rPr>
          <w:rFonts w:ascii="Arial" w:hAnsi="Arial" w:cs="Arial"/>
        </w:rPr>
        <w:t>namespace</w:t>
      </w:r>
      <w:proofErr w:type="spellEnd"/>
      <w:r w:rsidRPr="00127D79">
        <w:rPr>
          <w:rFonts w:ascii="Arial" w:hAnsi="Arial" w:cs="Arial"/>
        </w:rPr>
        <w:t xml:space="preserve">. Para facilitar </w:t>
      </w:r>
      <w:r w:rsidRPr="00127D79">
        <w:rPr>
          <w:rFonts w:ascii="Arial" w:hAnsi="Arial" w:cs="Arial"/>
        </w:rPr>
        <w:lastRenderedPageBreak/>
        <w:t>essa atividade, foi criado um script no próprio código, detalhado no README do repositório.</w:t>
      </w:r>
    </w:p>
    <w:p w14:paraId="0B8E6924" w14:textId="77777777" w:rsidR="00760656" w:rsidRPr="00127D79" w:rsidRDefault="00AC2828">
      <w:pPr>
        <w:spacing w:after="120"/>
        <w:ind w:left="432"/>
        <w:jc w:val="both"/>
        <w:rPr>
          <w:rFonts w:ascii="Arial" w:hAnsi="Arial" w:cs="Arial"/>
        </w:rPr>
      </w:pPr>
      <w:bookmarkStart w:id="45" w:name="_cianjij3ca1j" w:colFirst="0" w:colLast="0"/>
      <w:bookmarkEnd w:id="45"/>
      <w:r w:rsidRPr="00127D79">
        <w:rPr>
          <w:rFonts w:ascii="Arial" w:hAnsi="Arial" w:cs="Arial"/>
        </w:rPr>
        <w:t xml:space="preserve">Para visualizar os ambientes criados, acesse </w:t>
      </w:r>
      <w:proofErr w:type="gramStart"/>
      <w:r w:rsidRPr="00127D79">
        <w:rPr>
          <w:rFonts w:ascii="Arial" w:hAnsi="Arial" w:cs="Arial"/>
        </w:rPr>
        <w:t>o  MASTER</w:t>
      </w:r>
      <w:proofErr w:type="gramEnd"/>
      <w:r w:rsidRPr="00127D79">
        <w:rPr>
          <w:rFonts w:ascii="Arial" w:hAnsi="Arial" w:cs="Arial"/>
        </w:rPr>
        <w:t>1:</w:t>
      </w:r>
    </w:p>
    <w:p w14:paraId="0B8E6925" w14:textId="77777777" w:rsidR="00760656" w:rsidRPr="00127D79" w:rsidRDefault="00AC2828">
      <w:pPr>
        <w:shd w:val="clear" w:color="auto" w:fill="CCCCCC"/>
        <w:spacing w:after="120"/>
        <w:ind w:left="432"/>
        <w:rPr>
          <w:rFonts w:ascii="Arial" w:hAnsi="Arial" w:cs="Arial"/>
        </w:rPr>
      </w:pPr>
      <w:r w:rsidRPr="00127D79">
        <w:rPr>
          <w:rFonts w:ascii="Arial" w:eastAsia="FreeMono" w:hAnsi="Arial" w:cs="Arial"/>
        </w:rPr>
        <w:t xml:space="preserve"># </w:t>
      </w:r>
      <w:proofErr w:type="spellStart"/>
      <w:r w:rsidRPr="00127D79">
        <w:rPr>
          <w:rFonts w:ascii="Arial" w:eastAsia="FreeMono" w:hAnsi="Arial" w:cs="Arial"/>
        </w:rPr>
        <w:t>jx</w:t>
      </w:r>
      <w:proofErr w:type="spellEnd"/>
      <w:r w:rsidRPr="00127D79">
        <w:rPr>
          <w:rFonts w:ascii="Arial" w:eastAsia="FreeMono" w:hAnsi="Arial" w:cs="Arial"/>
        </w:rPr>
        <w:t xml:space="preserve"> </w:t>
      </w:r>
      <w:proofErr w:type="spellStart"/>
      <w:r w:rsidRPr="00127D79">
        <w:rPr>
          <w:rFonts w:ascii="Arial" w:eastAsia="FreeMono" w:hAnsi="Arial" w:cs="Arial"/>
        </w:rPr>
        <w:t>get</w:t>
      </w:r>
      <w:proofErr w:type="spellEnd"/>
      <w:r w:rsidRPr="00127D79">
        <w:rPr>
          <w:rFonts w:ascii="Arial" w:eastAsia="FreeMono" w:hAnsi="Arial" w:cs="Arial"/>
        </w:rPr>
        <w:t xml:space="preserve"> </w:t>
      </w:r>
      <w:proofErr w:type="spellStart"/>
      <w:r w:rsidRPr="00127D79">
        <w:rPr>
          <w:rFonts w:ascii="Arial" w:eastAsia="FreeMono" w:hAnsi="Arial" w:cs="Arial"/>
        </w:rPr>
        <w:t>envs</w:t>
      </w:r>
      <w:proofErr w:type="spellEnd"/>
    </w:p>
    <w:p w14:paraId="0B8E6926" w14:textId="77777777" w:rsidR="00760656" w:rsidRPr="00127D79" w:rsidRDefault="00760656">
      <w:pPr>
        <w:pBdr>
          <w:top w:val="nil"/>
          <w:left w:val="nil"/>
          <w:bottom w:val="nil"/>
          <w:right w:val="nil"/>
          <w:between w:val="nil"/>
        </w:pBdr>
        <w:spacing w:after="120"/>
        <w:ind w:left="432"/>
        <w:jc w:val="both"/>
        <w:rPr>
          <w:rFonts w:ascii="Arial" w:hAnsi="Arial" w:cs="Arial"/>
        </w:rPr>
      </w:pPr>
      <w:bookmarkStart w:id="46" w:name="_c0tlt1fuumfx" w:colFirst="0" w:colLast="0"/>
      <w:bookmarkEnd w:id="46"/>
    </w:p>
    <w:p w14:paraId="0B8E6927" w14:textId="77777777" w:rsidR="00760656" w:rsidRPr="00127D79" w:rsidRDefault="00AC2828">
      <w:pPr>
        <w:pBdr>
          <w:top w:val="nil"/>
          <w:left w:val="nil"/>
          <w:bottom w:val="nil"/>
          <w:right w:val="nil"/>
          <w:between w:val="nil"/>
        </w:pBdr>
        <w:spacing w:after="120"/>
        <w:ind w:left="432"/>
        <w:jc w:val="both"/>
        <w:rPr>
          <w:rFonts w:ascii="Arial" w:hAnsi="Arial" w:cs="Arial"/>
        </w:rPr>
      </w:pPr>
      <w:bookmarkStart w:id="47" w:name="_403fks9imsi7" w:colFirst="0" w:colLast="0"/>
      <w:bookmarkEnd w:id="47"/>
      <w:r w:rsidRPr="00127D79">
        <w:rPr>
          <w:rFonts w:ascii="Arial" w:hAnsi="Arial" w:cs="Arial"/>
        </w:rPr>
        <w:t>Ao final, com os ambientes criado teremos no GITLAB uma estrutura similar:</w:t>
      </w:r>
    </w:p>
    <w:p w14:paraId="0B8E6928" w14:textId="77777777" w:rsidR="00760656" w:rsidRPr="00127D79" w:rsidRDefault="00AC2828">
      <w:pPr>
        <w:pBdr>
          <w:top w:val="nil"/>
          <w:left w:val="nil"/>
          <w:bottom w:val="nil"/>
          <w:right w:val="nil"/>
          <w:between w:val="nil"/>
        </w:pBdr>
        <w:spacing w:after="120"/>
        <w:ind w:left="432"/>
        <w:jc w:val="both"/>
        <w:rPr>
          <w:rFonts w:ascii="Arial" w:hAnsi="Arial" w:cs="Arial"/>
        </w:rPr>
      </w:pPr>
      <w:bookmarkStart w:id="48" w:name="_7r0v25x290uf" w:colFirst="0" w:colLast="0"/>
      <w:bookmarkEnd w:id="48"/>
      <w:r w:rsidRPr="00127D79">
        <w:rPr>
          <w:rFonts w:ascii="Arial" w:hAnsi="Arial" w:cs="Arial"/>
          <w:noProof/>
        </w:rPr>
        <w:drawing>
          <wp:inline distT="114300" distB="114300" distL="114300" distR="114300" wp14:anchorId="0B8E6976" wp14:editId="0B8E6977">
            <wp:extent cx="5402580" cy="19939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0"/>
                    <a:srcRect/>
                    <a:stretch>
                      <a:fillRect/>
                    </a:stretch>
                  </pic:blipFill>
                  <pic:spPr>
                    <a:xfrm>
                      <a:off x="0" y="0"/>
                      <a:ext cx="5402580" cy="1993900"/>
                    </a:xfrm>
                    <a:prstGeom prst="rect">
                      <a:avLst/>
                    </a:prstGeom>
                    <a:ln/>
                  </pic:spPr>
                </pic:pic>
              </a:graphicData>
            </a:graphic>
          </wp:inline>
        </w:drawing>
      </w:r>
    </w:p>
    <w:p w14:paraId="0B8E6929" w14:textId="77777777" w:rsidR="00760656" w:rsidRPr="00127D79" w:rsidRDefault="00AC2828">
      <w:pPr>
        <w:pStyle w:val="Ttulo1"/>
        <w:numPr>
          <w:ilvl w:val="0"/>
          <w:numId w:val="8"/>
        </w:numPr>
        <w:rPr>
          <w:rFonts w:ascii="Arial" w:hAnsi="Arial" w:cs="Arial"/>
          <w:sz w:val="22"/>
          <w:szCs w:val="22"/>
        </w:rPr>
      </w:pPr>
      <w:bookmarkStart w:id="49" w:name="_idtjge3wgd5z" w:colFirst="0" w:colLast="0"/>
      <w:bookmarkEnd w:id="49"/>
      <w:r w:rsidRPr="00127D79">
        <w:rPr>
          <w:rFonts w:ascii="Arial" w:hAnsi="Arial" w:cs="Arial"/>
          <w:sz w:val="22"/>
          <w:szCs w:val="22"/>
        </w:rPr>
        <w:t xml:space="preserve">Importando aplicações para </w:t>
      </w:r>
      <w:proofErr w:type="gramStart"/>
      <w:r w:rsidRPr="00127D79">
        <w:rPr>
          <w:rFonts w:ascii="Arial" w:hAnsi="Arial" w:cs="Arial"/>
          <w:sz w:val="22"/>
          <w:szCs w:val="22"/>
        </w:rPr>
        <w:t>o  Jenkins</w:t>
      </w:r>
      <w:proofErr w:type="gramEnd"/>
      <w:r w:rsidRPr="00127D79">
        <w:rPr>
          <w:rFonts w:ascii="Arial" w:hAnsi="Arial" w:cs="Arial"/>
          <w:sz w:val="22"/>
          <w:szCs w:val="22"/>
        </w:rPr>
        <w:t xml:space="preserve"> X</w:t>
      </w:r>
    </w:p>
    <w:p w14:paraId="0B8E692A" w14:textId="77777777" w:rsidR="00760656" w:rsidRPr="00127D79" w:rsidRDefault="00AC2828">
      <w:pPr>
        <w:spacing w:after="120"/>
        <w:ind w:left="432"/>
        <w:jc w:val="both"/>
        <w:rPr>
          <w:rFonts w:ascii="Arial" w:hAnsi="Arial" w:cs="Arial"/>
          <w:b/>
        </w:rPr>
      </w:pPr>
      <w:bookmarkStart w:id="50" w:name="_gn32ffkxgtk" w:colFirst="0" w:colLast="0"/>
      <w:bookmarkEnd w:id="50"/>
      <w:r w:rsidRPr="00127D79">
        <w:rPr>
          <w:rFonts w:ascii="Arial" w:hAnsi="Arial" w:cs="Arial"/>
          <w:b/>
        </w:rPr>
        <w:t>[Atividade exclusiva da equipe de infraestrutura]</w:t>
      </w:r>
    </w:p>
    <w:p w14:paraId="0B8E692B" w14:textId="77777777" w:rsidR="00760656" w:rsidRPr="00127D79" w:rsidRDefault="00AC2828">
      <w:pPr>
        <w:spacing w:after="120"/>
        <w:ind w:left="432"/>
        <w:jc w:val="both"/>
        <w:rPr>
          <w:rFonts w:ascii="Arial" w:hAnsi="Arial" w:cs="Arial"/>
        </w:rPr>
      </w:pPr>
      <w:bookmarkStart w:id="51" w:name="_8cou4ecetx8x" w:colFirst="0" w:colLast="0"/>
      <w:bookmarkEnd w:id="51"/>
      <w:r w:rsidRPr="00127D79">
        <w:rPr>
          <w:rFonts w:ascii="Arial" w:hAnsi="Arial" w:cs="Arial"/>
        </w:rPr>
        <w:t>Depois dos ambientes criados (</w:t>
      </w:r>
      <w:proofErr w:type="spellStart"/>
      <w:r w:rsidRPr="00127D79">
        <w:rPr>
          <w:rFonts w:ascii="Arial" w:hAnsi="Arial" w:cs="Arial"/>
        </w:rPr>
        <w:t>Dev</w:t>
      </w:r>
      <w:proofErr w:type="spellEnd"/>
      <w:r w:rsidRPr="00127D79">
        <w:rPr>
          <w:rFonts w:ascii="Arial" w:hAnsi="Arial" w:cs="Arial"/>
        </w:rPr>
        <w:t xml:space="preserve">, </w:t>
      </w:r>
      <w:proofErr w:type="spellStart"/>
      <w:r w:rsidRPr="00127D79">
        <w:rPr>
          <w:rFonts w:ascii="Arial" w:hAnsi="Arial" w:cs="Arial"/>
        </w:rPr>
        <w:t>Hmg</w:t>
      </w:r>
      <w:proofErr w:type="spellEnd"/>
      <w:r w:rsidRPr="00127D79">
        <w:rPr>
          <w:rFonts w:ascii="Arial" w:hAnsi="Arial" w:cs="Arial"/>
        </w:rPr>
        <w:t xml:space="preserve"> e </w:t>
      </w:r>
      <w:proofErr w:type="spellStart"/>
      <w:r w:rsidRPr="00127D79">
        <w:rPr>
          <w:rFonts w:ascii="Arial" w:hAnsi="Arial" w:cs="Arial"/>
        </w:rPr>
        <w:t>Prod</w:t>
      </w:r>
      <w:proofErr w:type="spellEnd"/>
      <w:r w:rsidRPr="00127D79">
        <w:rPr>
          <w:rFonts w:ascii="Arial" w:hAnsi="Arial" w:cs="Arial"/>
        </w:rPr>
        <w:t>), como descrito anteriormente e do repositório da aplicação com os artefatos com as devidas alterações, também como descrito anteriormente.</w:t>
      </w:r>
    </w:p>
    <w:p w14:paraId="0B8E692C" w14:textId="77777777" w:rsidR="00760656" w:rsidRPr="00127D79" w:rsidRDefault="00AC2828">
      <w:pPr>
        <w:spacing w:after="120"/>
        <w:ind w:left="432"/>
        <w:jc w:val="both"/>
        <w:rPr>
          <w:rFonts w:ascii="Arial" w:hAnsi="Arial" w:cs="Arial"/>
        </w:rPr>
      </w:pPr>
      <w:bookmarkStart w:id="52" w:name="_qyje88x922s4" w:colFirst="0" w:colLast="0"/>
      <w:bookmarkEnd w:id="52"/>
      <w:r w:rsidRPr="00127D79">
        <w:rPr>
          <w:rFonts w:ascii="Arial" w:hAnsi="Arial" w:cs="Arial"/>
        </w:rPr>
        <w:t xml:space="preserve">Finalmente importamos a aplicação para o </w:t>
      </w:r>
      <w:proofErr w:type="spellStart"/>
      <w:r w:rsidRPr="00127D79">
        <w:rPr>
          <w:rFonts w:ascii="Arial" w:hAnsi="Arial" w:cs="Arial"/>
        </w:rPr>
        <w:t>jenkins</w:t>
      </w:r>
      <w:proofErr w:type="spellEnd"/>
      <w:r w:rsidRPr="00127D79">
        <w:rPr>
          <w:rFonts w:ascii="Arial" w:hAnsi="Arial" w:cs="Arial"/>
        </w:rPr>
        <w:t xml:space="preserve"> X. O processo de importar a aplicação no </w:t>
      </w:r>
      <w:proofErr w:type="spellStart"/>
      <w:r w:rsidRPr="00127D79">
        <w:rPr>
          <w:rFonts w:ascii="Arial" w:hAnsi="Arial" w:cs="Arial"/>
        </w:rPr>
        <w:t>jenkins</w:t>
      </w:r>
      <w:proofErr w:type="spellEnd"/>
      <w:r w:rsidRPr="00127D79">
        <w:rPr>
          <w:rFonts w:ascii="Arial" w:hAnsi="Arial" w:cs="Arial"/>
        </w:rPr>
        <w:t xml:space="preserve"> X consiste em: Registrar essa aplicação nos CRD (</w:t>
      </w:r>
      <w:proofErr w:type="spellStart"/>
      <w:r w:rsidRPr="00127D79">
        <w:rPr>
          <w:rFonts w:ascii="Arial" w:hAnsi="Arial" w:cs="Arial"/>
        </w:rPr>
        <w:t>Custom</w:t>
      </w:r>
      <w:proofErr w:type="spellEnd"/>
      <w:r w:rsidRPr="00127D79">
        <w:rPr>
          <w:rFonts w:ascii="Arial" w:hAnsi="Arial" w:cs="Arial"/>
        </w:rPr>
        <w:t xml:space="preserve"> </w:t>
      </w:r>
      <w:proofErr w:type="spellStart"/>
      <w:r w:rsidRPr="00127D79">
        <w:rPr>
          <w:rFonts w:ascii="Arial" w:hAnsi="Arial" w:cs="Arial"/>
        </w:rPr>
        <w:t>Resource</w:t>
      </w:r>
      <w:proofErr w:type="spellEnd"/>
      <w:r w:rsidRPr="00127D79">
        <w:rPr>
          <w:rFonts w:ascii="Arial" w:hAnsi="Arial" w:cs="Arial"/>
        </w:rPr>
        <w:t xml:space="preserve"> </w:t>
      </w:r>
      <w:proofErr w:type="spellStart"/>
      <w:r w:rsidRPr="00127D79">
        <w:rPr>
          <w:rFonts w:ascii="Arial" w:hAnsi="Arial" w:cs="Arial"/>
        </w:rPr>
        <w:t>Definition</w:t>
      </w:r>
      <w:proofErr w:type="spellEnd"/>
      <w:r w:rsidRPr="00127D79">
        <w:rPr>
          <w:rFonts w:ascii="Arial" w:hAnsi="Arial" w:cs="Arial"/>
        </w:rPr>
        <w:t xml:space="preserve">) de controle, criar o </w:t>
      </w:r>
      <w:proofErr w:type="spellStart"/>
      <w:r w:rsidRPr="00127D79">
        <w:rPr>
          <w:rFonts w:ascii="Arial" w:hAnsi="Arial" w:cs="Arial"/>
        </w:rPr>
        <w:t>job</w:t>
      </w:r>
      <w:proofErr w:type="spellEnd"/>
      <w:r w:rsidRPr="00127D79">
        <w:rPr>
          <w:rFonts w:ascii="Arial" w:hAnsi="Arial" w:cs="Arial"/>
        </w:rPr>
        <w:t xml:space="preserve"> no </w:t>
      </w:r>
      <w:proofErr w:type="spellStart"/>
      <w:r w:rsidRPr="00127D79">
        <w:rPr>
          <w:rFonts w:ascii="Arial" w:hAnsi="Arial" w:cs="Arial"/>
        </w:rPr>
        <w:t>jenkins</w:t>
      </w:r>
      <w:proofErr w:type="spellEnd"/>
      <w:r w:rsidRPr="00127D79">
        <w:rPr>
          <w:rFonts w:ascii="Arial" w:hAnsi="Arial" w:cs="Arial"/>
        </w:rPr>
        <w:t xml:space="preserve">, criar os </w:t>
      </w:r>
      <w:proofErr w:type="spellStart"/>
      <w:r w:rsidRPr="00127D79">
        <w:rPr>
          <w:rFonts w:ascii="Arial" w:hAnsi="Arial" w:cs="Arial"/>
        </w:rPr>
        <w:t>webhooks</w:t>
      </w:r>
      <w:proofErr w:type="spellEnd"/>
      <w:r w:rsidRPr="00127D79">
        <w:rPr>
          <w:rFonts w:ascii="Arial" w:hAnsi="Arial" w:cs="Arial"/>
        </w:rPr>
        <w:t xml:space="preserve"> no </w:t>
      </w:r>
      <w:proofErr w:type="spellStart"/>
      <w:proofErr w:type="gramStart"/>
      <w:r w:rsidRPr="00127D79">
        <w:rPr>
          <w:rFonts w:ascii="Arial" w:hAnsi="Arial" w:cs="Arial"/>
        </w:rPr>
        <w:t>gitlab</w:t>
      </w:r>
      <w:proofErr w:type="spellEnd"/>
      <w:r w:rsidRPr="00127D79">
        <w:rPr>
          <w:rFonts w:ascii="Arial" w:hAnsi="Arial" w:cs="Arial"/>
        </w:rPr>
        <w:t>, etc.</w:t>
      </w:r>
      <w:proofErr w:type="gramEnd"/>
    </w:p>
    <w:p w14:paraId="0B8E692D" w14:textId="77777777" w:rsidR="00760656" w:rsidRPr="00127D79" w:rsidRDefault="00AC2828">
      <w:pPr>
        <w:spacing w:after="120"/>
        <w:ind w:left="432"/>
        <w:jc w:val="both"/>
        <w:rPr>
          <w:rFonts w:ascii="Arial" w:hAnsi="Arial" w:cs="Arial"/>
          <w:lang w:val="en-US"/>
        </w:rPr>
      </w:pPr>
      <w:bookmarkStart w:id="53" w:name="_drejwxp4m2ho" w:colFirst="0" w:colLast="0"/>
      <w:bookmarkEnd w:id="53"/>
      <w:r w:rsidRPr="00127D79">
        <w:rPr>
          <w:rFonts w:ascii="Arial" w:hAnsi="Arial" w:cs="Arial"/>
          <w:lang w:val="en-US"/>
        </w:rPr>
        <w:t>No Master1:</w:t>
      </w:r>
    </w:p>
    <w:p w14:paraId="0B8E692E" w14:textId="77777777" w:rsidR="00760656" w:rsidRPr="00127D79" w:rsidRDefault="00AC2828">
      <w:pPr>
        <w:shd w:val="clear" w:color="auto" w:fill="CCCCCC"/>
        <w:spacing w:after="120"/>
        <w:ind w:left="432"/>
        <w:rPr>
          <w:rFonts w:ascii="Arial" w:eastAsia="FreeMono" w:hAnsi="Arial" w:cs="Arial"/>
          <w:lang w:val="en-US"/>
        </w:rPr>
      </w:pPr>
      <w:r w:rsidRPr="00127D79">
        <w:rPr>
          <w:rFonts w:ascii="Arial" w:eastAsia="FreeMono" w:hAnsi="Arial" w:cs="Arial"/>
          <w:lang w:val="en-US"/>
        </w:rPr>
        <w:t xml:space="preserve"># </w:t>
      </w:r>
      <w:proofErr w:type="spellStart"/>
      <w:r w:rsidRPr="00127D79">
        <w:rPr>
          <w:rFonts w:ascii="Arial" w:eastAsia="FreeMono" w:hAnsi="Arial" w:cs="Arial"/>
          <w:lang w:val="en-US"/>
        </w:rPr>
        <w:t>oc</w:t>
      </w:r>
      <w:proofErr w:type="spellEnd"/>
      <w:r w:rsidRPr="00127D79">
        <w:rPr>
          <w:rFonts w:ascii="Arial" w:eastAsia="FreeMono" w:hAnsi="Arial" w:cs="Arial"/>
          <w:lang w:val="en-US"/>
        </w:rPr>
        <w:t xml:space="preserve"> project </w:t>
      </w:r>
      <w:proofErr w:type="spellStart"/>
      <w:r w:rsidRPr="00127D79">
        <w:rPr>
          <w:rFonts w:ascii="Arial" w:eastAsia="FreeMono" w:hAnsi="Arial" w:cs="Arial"/>
          <w:lang w:val="en-US"/>
        </w:rPr>
        <w:t>jx</w:t>
      </w:r>
      <w:proofErr w:type="spellEnd"/>
    </w:p>
    <w:p w14:paraId="0B8E692F" w14:textId="77777777" w:rsidR="00760656" w:rsidRPr="00127D79" w:rsidRDefault="00AC2828">
      <w:pPr>
        <w:shd w:val="clear" w:color="auto" w:fill="CCCCCC"/>
        <w:spacing w:after="120"/>
        <w:ind w:left="432"/>
        <w:rPr>
          <w:rFonts w:ascii="Arial" w:hAnsi="Arial" w:cs="Arial"/>
          <w:lang w:val="en-US"/>
        </w:rPr>
      </w:pPr>
      <w:r w:rsidRPr="00127D79">
        <w:rPr>
          <w:rFonts w:ascii="Arial" w:eastAsia="FreeMono" w:hAnsi="Arial" w:cs="Arial"/>
          <w:lang w:val="en-US"/>
        </w:rPr>
        <w:t xml:space="preserve"># </w:t>
      </w:r>
      <w:proofErr w:type="spellStart"/>
      <w:r w:rsidRPr="00127D79">
        <w:rPr>
          <w:rFonts w:ascii="Arial" w:eastAsia="FreeMono" w:hAnsi="Arial" w:cs="Arial"/>
          <w:lang w:val="en-US"/>
        </w:rPr>
        <w:t>jx</w:t>
      </w:r>
      <w:proofErr w:type="spellEnd"/>
      <w:r w:rsidRPr="00127D79">
        <w:rPr>
          <w:rFonts w:ascii="Arial" w:eastAsia="FreeMono" w:hAnsi="Arial" w:cs="Arial"/>
          <w:lang w:val="en-US"/>
        </w:rPr>
        <w:t xml:space="preserve"> import --no-draft=true --disable-</w:t>
      </w:r>
      <w:proofErr w:type="spellStart"/>
      <w:r w:rsidRPr="00127D79">
        <w:rPr>
          <w:rFonts w:ascii="Arial" w:eastAsia="FreeMono" w:hAnsi="Arial" w:cs="Arial"/>
          <w:lang w:val="en-US"/>
        </w:rPr>
        <w:t>updatebot</w:t>
      </w:r>
      <w:proofErr w:type="spellEnd"/>
      <w:r w:rsidRPr="00127D79">
        <w:rPr>
          <w:rFonts w:ascii="Arial" w:eastAsia="FreeMono" w:hAnsi="Arial" w:cs="Arial"/>
          <w:lang w:val="en-US"/>
        </w:rPr>
        <w:t xml:space="preserve"> —</w:t>
      </w:r>
      <w:proofErr w:type="spellStart"/>
      <w:r w:rsidRPr="00127D79">
        <w:rPr>
          <w:rFonts w:ascii="Arial" w:eastAsia="FreeMono" w:hAnsi="Arial" w:cs="Arial"/>
          <w:lang w:val="en-US"/>
        </w:rPr>
        <w:t>url</w:t>
      </w:r>
      <w:proofErr w:type="spellEnd"/>
      <w:r w:rsidRPr="00127D79">
        <w:rPr>
          <w:rFonts w:ascii="Arial" w:eastAsia="FreeMono" w:hAnsi="Arial" w:cs="Arial"/>
          <w:lang w:val="en-US"/>
        </w:rPr>
        <w:t xml:space="preserve"> URLDOGIT</w:t>
      </w:r>
    </w:p>
    <w:p w14:paraId="0B8E6930" w14:textId="77777777" w:rsidR="00760656" w:rsidRPr="00127D79" w:rsidRDefault="00760656">
      <w:pPr>
        <w:spacing w:after="120"/>
        <w:ind w:left="432"/>
        <w:jc w:val="both"/>
        <w:rPr>
          <w:rFonts w:ascii="Arial" w:hAnsi="Arial" w:cs="Arial"/>
          <w:lang w:val="en-US"/>
        </w:rPr>
      </w:pPr>
      <w:bookmarkStart w:id="54" w:name="_h2kt20wcr48l" w:colFirst="0" w:colLast="0"/>
      <w:bookmarkEnd w:id="54"/>
    </w:p>
    <w:p w14:paraId="0B8E6931" w14:textId="77777777" w:rsidR="00760656" w:rsidRPr="00127D79" w:rsidRDefault="00AC2828">
      <w:pPr>
        <w:spacing w:after="120"/>
        <w:ind w:left="432"/>
        <w:jc w:val="both"/>
        <w:rPr>
          <w:rFonts w:ascii="Arial" w:hAnsi="Arial" w:cs="Arial"/>
        </w:rPr>
      </w:pPr>
      <w:bookmarkStart w:id="55" w:name="_huo04sqdts0i" w:colFirst="0" w:colLast="0"/>
      <w:bookmarkEnd w:id="55"/>
      <w:r w:rsidRPr="00127D79">
        <w:rPr>
          <w:rFonts w:ascii="Arial" w:hAnsi="Arial" w:cs="Arial"/>
        </w:rPr>
        <w:t>Opções usadas:</w:t>
      </w:r>
    </w:p>
    <w:p w14:paraId="0B8E6932" w14:textId="6FD5B7FF" w:rsidR="00760656" w:rsidRPr="00127D79" w:rsidRDefault="00AC2828">
      <w:pPr>
        <w:spacing w:after="120"/>
        <w:ind w:left="432"/>
        <w:jc w:val="both"/>
        <w:rPr>
          <w:rFonts w:ascii="Arial" w:hAnsi="Arial" w:cs="Arial"/>
        </w:rPr>
      </w:pPr>
      <w:bookmarkStart w:id="56" w:name="_7e0uufkvbeak" w:colFirst="0" w:colLast="0"/>
      <w:bookmarkEnd w:id="56"/>
      <w:r w:rsidRPr="00127D79">
        <w:rPr>
          <w:rFonts w:ascii="Arial" w:hAnsi="Arial" w:cs="Arial"/>
          <w:b/>
        </w:rPr>
        <w:t>--no-draft=</w:t>
      </w:r>
      <w:proofErr w:type="spellStart"/>
      <w:r w:rsidRPr="00127D79">
        <w:rPr>
          <w:rFonts w:ascii="Arial" w:hAnsi="Arial" w:cs="Arial"/>
          <w:b/>
        </w:rPr>
        <w:t>true</w:t>
      </w:r>
      <w:proofErr w:type="spellEnd"/>
      <w:r w:rsidRPr="00127D79">
        <w:rPr>
          <w:rFonts w:ascii="Arial" w:hAnsi="Arial" w:cs="Arial"/>
        </w:rPr>
        <w:t xml:space="preserve"> : Por padrão o </w:t>
      </w:r>
      <w:proofErr w:type="spellStart"/>
      <w:r w:rsidRPr="00127D79">
        <w:rPr>
          <w:rFonts w:ascii="Arial" w:hAnsi="Arial" w:cs="Arial"/>
        </w:rPr>
        <w:t>jenkinsx</w:t>
      </w:r>
      <w:proofErr w:type="spellEnd"/>
      <w:r w:rsidRPr="00127D79">
        <w:rPr>
          <w:rFonts w:ascii="Arial" w:hAnsi="Arial" w:cs="Arial"/>
        </w:rPr>
        <w:t xml:space="preserve"> tenta identificar a linguagem no código da aplicação e criar os artefatos de acordo com o identificado, porém como foram realizados vários ajustes no fluxo, a orientação é usar os artefatos disponibilizados no: </w:t>
      </w:r>
      <w:hyperlink r:id="rId41">
        <w:r w:rsidRPr="00127D79">
          <w:rPr>
            <w:rFonts w:ascii="Arial" w:hAnsi="Arial" w:cs="Arial"/>
            <w:color w:val="1155CC"/>
            <w:u w:val="single"/>
          </w:rPr>
          <w:t>http://gitops.mma.gov.br/sistemas/artefatos-cicd.git</w:t>
        </w:r>
      </w:hyperlink>
      <w:r w:rsidRPr="00127D79">
        <w:rPr>
          <w:rFonts w:ascii="Arial" w:hAnsi="Arial" w:cs="Arial"/>
        </w:rPr>
        <w:t xml:space="preserve"> ao invés dos criados automaticamente.</w:t>
      </w:r>
    </w:p>
    <w:p w14:paraId="0B8E6933" w14:textId="75F9E03E" w:rsidR="00760656" w:rsidRPr="00127D79" w:rsidRDefault="00AC2828">
      <w:pPr>
        <w:spacing w:after="120"/>
        <w:ind w:left="432"/>
        <w:jc w:val="both"/>
        <w:rPr>
          <w:rFonts w:ascii="Arial" w:hAnsi="Arial" w:cs="Arial"/>
        </w:rPr>
      </w:pPr>
      <w:bookmarkStart w:id="57" w:name="_35uiul63m56c" w:colFirst="0" w:colLast="0"/>
      <w:bookmarkEnd w:id="57"/>
      <w:r w:rsidRPr="00127D79">
        <w:rPr>
          <w:rFonts w:ascii="Arial" w:hAnsi="Arial" w:cs="Arial"/>
          <w:b/>
        </w:rPr>
        <w:lastRenderedPageBreak/>
        <w:t>--</w:t>
      </w:r>
      <w:proofErr w:type="spellStart"/>
      <w:r w:rsidRPr="00127D79">
        <w:rPr>
          <w:rFonts w:ascii="Arial" w:hAnsi="Arial" w:cs="Arial"/>
          <w:b/>
        </w:rPr>
        <w:t>disable-updatebot</w:t>
      </w:r>
      <w:proofErr w:type="spellEnd"/>
      <w:r w:rsidRPr="00127D79">
        <w:rPr>
          <w:rFonts w:ascii="Arial" w:hAnsi="Arial" w:cs="Arial"/>
        </w:rPr>
        <w:t xml:space="preserve">: Útil para aplicações que usam </w:t>
      </w:r>
      <w:proofErr w:type="spellStart"/>
      <w:r w:rsidRPr="00127D79">
        <w:rPr>
          <w:rFonts w:ascii="Arial" w:hAnsi="Arial" w:cs="Arial"/>
        </w:rPr>
        <w:t>maven</w:t>
      </w:r>
      <w:proofErr w:type="spellEnd"/>
      <w:r w:rsidRPr="00127D79">
        <w:rPr>
          <w:rFonts w:ascii="Arial" w:hAnsi="Arial" w:cs="Arial"/>
        </w:rPr>
        <w:t xml:space="preserve">, evita baixar </w:t>
      </w:r>
      <w:r w:rsidR="00745217" w:rsidRPr="00127D79">
        <w:rPr>
          <w:rFonts w:ascii="Arial" w:hAnsi="Arial" w:cs="Arial"/>
        </w:rPr>
        <w:t>dependências</w:t>
      </w:r>
      <w:r w:rsidRPr="00127D79">
        <w:rPr>
          <w:rFonts w:ascii="Arial" w:hAnsi="Arial" w:cs="Arial"/>
        </w:rPr>
        <w:t xml:space="preserve"> do </w:t>
      </w:r>
      <w:proofErr w:type="spellStart"/>
      <w:r w:rsidRPr="00127D79">
        <w:rPr>
          <w:rFonts w:ascii="Arial" w:hAnsi="Arial" w:cs="Arial"/>
        </w:rPr>
        <w:t>maven</w:t>
      </w:r>
      <w:proofErr w:type="spellEnd"/>
      <w:r w:rsidRPr="00127D79">
        <w:rPr>
          <w:rFonts w:ascii="Arial" w:hAnsi="Arial" w:cs="Arial"/>
        </w:rPr>
        <w:t xml:space="preserve"> no host onde foi executado o comando </w:t>
      </w:r>
      <w:proofErr w:type="spellStart"/>
      <w:r w:rsidRPr="00127D79">
        <w:rPr>
          <w:rFonts w:ascii="Arial" w:hAnsi="Arial" w:cs="Arial"/>
        </w:rPr>
        <w:t>jx</w:t>
      </w:r>
      <w:proofErr w:type="spellEnd"/>
      <w:r w:rsidRPr="00127D79">
        <w:rPr>
          <w:rFonts w:ascii="Arial" w:hAnsi="Arial" w:cs="Arial"/>
        </w:rPr>
        <w:t>.</w:t>
      </w:r>
    </w:p>
    <w:p w14:paraId="0B8E6934" w14:textId="77777777" w:rsidR="00760656" w:rsidRPr="00127D79" w:rsidRDefault="00AC2828">
      <w:pPr>
        <w:spacing w:after="120"/>
        <w:ind w:left="432"/>
        <w:jc w:val="both"/>
        <w:rPr>
          <w:rFonts w:ascii="Arial" w:hAnsi="Arial" w:cs="Arial"/>
        </w:rPr>
      </w:pPr>
      <w:bookmarkStart w:id="58" w:name="_cwh6lv8wxpps" w:colFirst="0" w:colLast="0"/>
      <w:bookmarkEnd w:id="58"/>
      <w:r w:rsidRPr="00127D79">
        <w:rPr>
          <w:rFonts w:ascii="Arial" w:hAnsi="Arial" w:cs="Arial"/>
          <w:b/>
        </w:rPr>
        <w:t>--url</w:t>
      </w:r>
      <w:r w:rsidRPr="00127D79">
        <w:rPr>
          <w:rFonts w:ascii="Arial" w:hAnsi="Arial" w:cs="Arial"/>
        </w:rPr>
        <w:t xml:space="preserve">: URL </w:t>
      </w:r>
      <w:proofErr w:type="spellStart"/>
      <w:r w:rsidRPr="00127D79">
        <w:rPr>
          <w:rFonts w:ascii="Arial" w:hAnsi="Arial" w:cs="Arial"/>
        </w:rPr>
        <w:t>git</w:t>
      </w:r>
      <w:proofErr w:type="spellEnd"/>
      <w:r w:rsidRPr="00127D79">
        <w:rPr>
          <w:rFonts w:ascii="Arial" w:hAnsi="Arial" w:cs="Arial"/>
        </w:rPr>
        <w:t xml:space="preserve"> do repositório da aplicação.</w:t>
      </w:r>
    </w:p>
    <w:p w14:paraId="0B8E6935" w14:textId="77777777" w:rsidR="00760656" w:rsidRPr="00127D79" w:rsidRDefault="00AC2828">
      <w:pPr>
        <w:spacing w:after="120"/>
        <w:ind w:left="432"/>
        <w:jc w:val="both"/>
        <w:rPr>
          <w:rFonts w:ascii="Arial" w:hAnsi="Arial" w:cs="Arial"/>
        </w:rPr>
      </w:pPr>
      <w:bookmarkStart w:id="59" w:name="_qmg0v822x5ua" w:colFirst="0" w:colLast="0"/>
      <w:bookmarkEnd w:id="59"/>
      <w:r w:rsidRPr="00127D79">
        <w:rPr>
          <w:rFonts w:ascii="Arial" w:hAnsi="Arial" w:cs="Arial"/>
        </w:rPr>
        <w:t xml:space="preserve"> Exemplo: </w:t>
      </w:r>
      <w:hyperlink r:id="rId42">
        <w:r w:rsidRPr="00127D79">
          <w:rPr>
            <w:rFonts w:ascii="Arial" w:hAnsi="Arial" w:cs="Arial"/>
            <w:color w:val="1155CC"/>
            <w:u w:val="single"/>
          </w:rPr>
          <w:t>http://gitops.mma.gov.br/sistemas/cau-frontend.git</w:t>
        </w:r>
      </w:hyperlink>
    </w:p>
    <w:p w14:paraId="0B8E6936" w14:textId="77777777" w:rsidR="00760656" w:rsidRPr="00127D79" w:rsidRDefault="00AC2828">
      <w:pPr>
        <w:spacing w:after="120"/>
        <w:ind w:left="432"/>
        <w:jc w:val="both"/>
        <w:rPr>
          <w:rFonts w:ascii="Arial" w:hAnsi="Arial" w:cs="Arial"/>
        </w:rPr>
      </w:pPr>
      <w:bookmarkStart w:id="60" w:name="_pg10j5sb7yv4" w:colFirst="0" w:colLast="0"/>
      <w:bookmarkEnd w:id="60"/>
      <w:r w:rsidRPr="00127D79">
        <w:rPr>
          <w:rFonts w:ascii="Arial" w:hAnsi="Arial" w:cs="Arial"/>
        </w:rPr>
        <w:t xml:space="preserve">Assim que importar o projeto, um </w:t>
      </w:r>
      <w:proofErr w:type="spellStart"/>
      <w:r w:rsidRPr="00127D79">
        <w:rPr>
          <w:rFonts w:ascii="Arial" w:hAnsi="Arial" w:cs="Arial"/>
        </w:rPr>
        <w:t>job</w:t>
      </w:r>
      <w:proofErr w:type="spellEnd"/>
      <w:r w:rsidRPr="00127D79">
        <w:rPr>
          <w:rFonts w:ascii="Arial" w:hAnsi="Arial" w:cs="Arial"/>
        </w:rPr>
        <w:t xml:space="preserve"> criado no </w:t>
      </w:r>
      <w:proofErr w:type="spellStart"/>
      <w:r w:rsidRPr="00127D79">
        <w:rPr>
          <w:rFonts w:ascii="Arial" w:hAnsi="Arial" w:cs="Arial"/>
        </w:rPr>
        <w:t>jenkins</w:t>
      </w:r>
      <w:proofErr w:type="spellEnd"/>
      <w:r w:rsidRPr="00127D79">
        <w:rPr>
          <w:rFonts w:ascii="Arial" w:hAnsi="Arial" w:cs="Arial"/>
        </w:rPr>
        <w:t xml:space="preserve"> já identifica o </w:t>
      </w:r>
      <w:proofErr w:type="spellStart"/>
      <w:r w:rsidRPr="00127D79">
        <w:rPr>
          <w:rFonts w:ascii="Arial" w:hAnsi="Arial" w:cs="Arial"/>
        </w:rPr>
        <w:t>Jenkinsfile</w:t>
      </w:r>
      <w:proofErr w:type="spellEnd"/>
      <w:r w:rsidRPr="00127D79">
        <w:rPr>
          <w:rFonts w:ascii="Arial" w:hAnsi="Arial" w:cs="Arial"/>
        </w:rPr>
        <w:t xml:space="preserve"> no repositório da aplicação e inicia a esteira.</w:t>
      </w:r>
    </w:p>
    <w:p w14:paraId="0B8E6937" w14:textId="77777777" w:rsidR="00760656" w:rsidRPr="00127D79" w:rsidRDefault="00AC2828">
      <w:pPr>
        <w:pStyle w:val="Ttulo1"/>
        <w:numPr>
          <w:ilvl w:val="0"/>
          <w:numId w:val="8"/>
        </w:numPr>
        <w:rPr>
          <w:rFonts w:ascii="Arial" w:hAnsi="Arial" w:cs="Arial"/>
          <w:sz w:val="22"/>
          <w:szCs w:val="22"/>
        </w:rPr>
      </w:pPr>
      <w:bookmarkStart w:id="61" w:name="_cng2fhzdzovl" w:colFirst="0" w:colLast="0"/>
      <w:bookmarkEnd w:id="61"/>
      <w:proofErr w:type="spellStart"/>
      <w:r w:rsidRPr="00127D79">
        <w:rPr>
          <w:rFonts w:ascii="Arial" w:hAnsi="Arial" w:cs="Arial"/>
          <w:sz w:val="22"/>
          <w:szCs w:val="22"/>
        </w:rPr>
        <w:t>Permissionamento</w:t>
      </w:r>
      <w:proofErr w:type="spellEnd"/>
      <w:r w:rsidRPr="00127D79">
        <w:rPr>
          <w:rFonts w:ascii="Arial" w:hAnsi="Arial" w:cs="Arial"/>
          <w:sz w:val="22"/>
          <w:szCs w:val="22"/>
        </w:rPr>
        <w:t xml:space="preserve"> nos ambientes</w:t>
      </w:r>
    </w:p>
    <w:p w14:paraId="0B8E6938" w14:textId="77777777" w:rsidR="00760656" w:rsidRPr="00127D79" w:rsidRDefault="00AC2828">
      <w:pPr>
        <w:spacing w:after="120"/>
        <w:ind w:left="432"/>
        <w:jc w:val="both"/>
        <w:rPr>
          <w:rFonts w:ascii="Arial" w:hAnsi="Arial" w:cs="Arial"/>
          <w:b/>
        </w:rPr>
      </w:pPr>
      <w:bookmarkStart w:id="62" w:name="_cg9z802i37ls" w:colFirst="0" w:colLast="0"/>
      <w:bookmarkEnd w:id="62"/>
      <w:r w:rsidRPr="00127D79">
        <w:rPr>
          <w:rFonts w:ascii="Arial" w:hAnsi="Arial" w:cs="Arial"/>
          <w:b/>
        </w:rPr>
        <w:t>[Atividade exclusiva da equipe de infraestrutura]</w:t>
      </w:r>
    </w:p>
    <w:p w14:paraId="0B8E6939" w14:textId="77777777" w:rsidR="00760656" w:rsidRPr="00127D79" w:rsidRDefault="00AC2828">
      <w:pPr>
        <w:spacing w:after="120"/>
        <w:ind w:left="432"/>
        <w:jc w:val="both"/>
        <w:rPr>
          <w:rFonts w:ascii="Arial" w:hAnsi="Arial" w:cs="Arial"/>
        </w:rPr>
      </w:pPr>
      <w:bookmarkStart w:id="63" w:name="_sbber08jm3o4" w:colFirst="0" w:colLast="0"/>
      <w:bookmarkEnd w:id="63"/>
      <w:r w:rsidRPr="00127D79">
        <w:rPr>
          <w:rFonts w:ascii="Arial" w:hAnsi="Arial" w:cs="Arial"/>
        </w:rPr>
        <w:t xml:space="preserve">Como a ideia é dar autonomia para as fábricas, porém de maneira controlada, podemos atribuir “role” para cada </w:t>
      </w:r>
      <w:proofErr w:type="spellStart"/>
      <w:r w:rsidRPr="00127D79">
        <w:rPr>
          <w:rFonts w:ascii="Arial" w:hAnsi="Arial" w:cs="Arial"/>
        </w:rPr>
        <w:t>namespace</w:t>
      </w:r>
      <w:proofErr w:type="spellEnd"/>
      <w:r w:rsidRPr="00127D79">
        <w:rPr>
          <w:rFonts w:ascii="Arial" w:hAnsi="Arial" w:cs="Arial"/>
        </w:rPr>
        <w:t xml:space="preserve">, com roles específicas para os </w:t>
      </w:r>
      <w:proofErr w:type="spellStart"/>
      <w:r w:rsidRPr="00127D79">
        <w:rPr>
          <w:rFonts w:ascii="Arial" w:hAnsi="Arial" w:cs="Arial"/>
        </w:rPr>
        <w:t>namespaces</w:t>
      </w:r>
      <w:proofErr w:type="spellEnd"/>
      <w:r w:rsidRPr="00127D79">
        <w:rPr>
          <w:rFonts w:ascii="Arial" w:hAnsi="Arial" w:cs="Arial"/>
        </w:rPr>
        <w:t xml:space="preserve"> de produção, mais restritivas e roles menos restritivas para os </w:t>
      </w:r>
      <w:proofErr w:type="spellStart"/>
      <w:r w:rsidRPr="00127D79">
        <w:rPr>
          <w:rFonts w:ascii="Arial" w:hAnsi="Arial" w:cs="Arial"/>
        </w:rPr>
        <w:t>namespaces</w:t>
      </w:r>
      <w:proofErr w:type="spellEnd"/>
      <w:r w:rsidRPr="00127D79">
        <w:rPr>
          <w:rFonts w:ascii="Arial" w:hAnsi="Arial" w:cs="Arial"/>
        </w:rPr>
        <w:t xml:space="preserve"> de </w:t>
      </w:r>
      <w:proofErr w:type="spellStart"/>
      <w:r w:rsidRPr="00127D79">
        <w:rPr>
          <w:rFonts w:ascii="Arial" w:hAnsi="Arial" w:cs="Arial"/>
        </w:rPr>
        <w:t>dev</w:t>
      </w:r>
      <w:proofErr w:type="spellEnd"/>
      <w:r w:rsidRPr="00127D79">
        <w:rPr>
          <w:rFonts w:ascii="Arial" w:hAnsi="Arial" w:cs="Arial"/>
        </w:rPr>
        <w:t xml:space="preserve"> e </w:t>
      </w:r>
      <w:proofErr w:type="spellStart"/>
      <w:r w:rsidRPr="00127D79">
        <w:rPr>
          <w:rFonts w:ascii="Arial" w:hAnsi="Arial" w:cs="Arial"/>
        </w:rPr>
        <w:t>hmg</w:t>
      </w:r>
      <w:proofErr w:type="spellEnd"/>
      <w:r w:rsidRPr="00127D79">
        <w:rPr>
          <w:rFonts w:ascii="Arial" w:hAnsi="Arial" w:cs="Arial"/>
        </w:rPr>
        <w:t>.</w:t>
      </w:r>
    </w:p>
    <w:p w14:paraId="0B8E693A" w14:textId="77777777" w:rsidR="00760656" w:rsidRPr="00127D79" w:rsidRDefault="00AC2828">
      <w:pPr>
        <w:spacing w:after="120"/>
        <w:ind w:left="432"/>
        <w:jc w:val="both"/>
        <w:rPr>
          <w:rFonts w:ascii="Arial" w:hAnsi="Arial" w:cs="Arial"/>
        </w:rPr>
      </w:pPr>
      <w:bookmarkStart w:id="64" w:name="_d5zz3jrrjcs5" w:colFirst="0" w:colLast="0"/>
      <w:bookmarkEnd w:id="64"/>
      <w:r w:rsidRPr="00127D79">
        <w:rPr>
          <w:rFonts w:ascii="Arial" w:hAnsi="Arial" w:cs="Arial"/>
        </w:rPr>
        <w:t>O OKD já vem configurado com uma série de roles que contempla perfis bem específicos.</w:t>
      </w:r>
    </w:p>
    <w:p w14:paraId="0B8E693B" w14:textId="77777777" w:rsidR="00760656" w:rsidRPr="00127D79" w:rsidRDefault="00AC2828">
      <w:pPr>
        <w:spacing w:after="120"/>
        <w:ind w:left="432"/>
        <w:jc w:val="both"/>
        <w:rPr>
          <w:rFonts w:ascii="Arial" w:hAnsi="Arial" w:cs="Arial"/>
        </w:rPr>
      </w:pPr>
      <w:bookmarkStart w:id="65" w:name="_d0lxezq9x738" w:colFirst="0" w:colLast="0"/>
      <w:bookmarkEnd w:id="65"/>
      <w:r w:rsidRPr="00127D79">
        <w:rPr>
          <w:rFonts w:ascii="Arial" w:hAnsi="Arial" w:cs="Arial"/>
        </w:rPr>
        <w:t>No caso do MMA, estamos usando as seguintes roles:</w:t>
      </w:r>
    </w:p>
    <w:p w14:paraId="0B8E693C" w14:textId="77777777" w:rsidR="00760656" w:rsidRPr="00127D79" w:rsidRDefault="00AC2828">
      <w:pPr>
        <w:numPr>
          <w:ilvl w:val="0"/>
          <w:numId w:val="15"/>
        </w:numPr>
        <w:spacing w:after="0"/>
        <w:jc w:val="both"/>
        <w:rPr>
          <w:rFonts w:ascii="Arial" w:hAnsi="Arial" w:cs="Arial"/>
        </w:rPr>
      </w:pPr>
      <w:bookmarkStart w:id="66" w:name="_ifeuapt0kwok" w:colFirst="0" w:colLast="0"/>
      <w:bookmarkEnd w:id="66"/>
      <w:proofErr w:type="spellStart"/>
      <w:r w:rsidRPr="00127D79">
        <w:rPr>
          <w:rFonts w:ascii="Arial" w:hAnsi="Arial" w:cs="Arial"/>
          <w:b/>
        </w:rPr>
        <w:t>edit</w:t>
      </w:r>
      <w:proofErr w:type="spellEnd"/>
      <w:r w:rsidRPr="00127D79">
        <w:rPr>
          <w:rFonts w:ascii="Arial" w:hAnsi="Arial" w:cs="Arial"/>
          <w:b/>
        </w:rPr>
        <w:t>:</w:t>
      </w:r>
      <w:r w:rsidRPr="00127D79">
        <w:rPr>
          <w:rFonts w:ascii="Arial" w:hAnsi="Arial" w:cs="Arial"/>
        </w:rPr>
        <w:t xml:space="preserve"> Para DEV e HMG</w:t>
      </w:r>
    </w:p>
    <w:p w14:paraId="0B8E693D" w14:textId="77777777" w:rsidR="00760656" w:rsidRPr="00127D79" w:rsidRDefault="00AC2828">
      <w:pPr>
        <w:numPr>
          <w:ilvl w:val="0"/>
          <w:numId w:val="15"/>
        </w:numPr>
        <w:spacing w:after="120"/>
        <w:jc w:val="both"/>
        <w:rPr>
          <w:rFonts w:ascii="Arial" w:hAnsi="Arial" w:cs="Arial"/>
        </w:rPr>
      </w:pPr>
      <w:bookmarkStart w:id="67" w:name="_br3lygvhb92q" w:colFirst="0" w:colLast="0"/>
      <w:bookmarkEnd w:id="67"/>
      <w:proofErr w:type="spellStart"/>
      <w:r w:rsidRPr="00127D79">
        <w:rPr>
          <w:rFonts w:ascii="Arial" w:hAnsi="Arial" w:cs="Arial"/>
          <w:b/>
        </w:rPr>
        <w:t>view</w:t>
      </w:r>
      <w:proofErr w:type="spellEnd"/>
      <w:r w:rsidRPr="00127D79">
        <w:rPr>
          <w:rFonts w:ascii="Arial" w:hAnsi="Arial" w:cs="Arial"/>
          <w:b/>
        </w:rPr>
        <w:t>:</w:t>
      </w:r>
      <w:r w:rsidRPr="00127D79">
        <w:rPr>
          <w:rFonts w:ascii="Arial" w:hAnsi="Arial" w:cs="Arial"/>
        </w:rPr>
        <w:t xml:space="preserve"> Para Prod.</w:t>
      </w:r>
    </w:p>
    <w:p w14:paraId="0B8E693E" w14:textId="77777777" w:rsidR="00760656" w:rsidRPr="00127D79" w:rsidRDefault="00760656">
      <w:pPr>
        <w:spacing w:after="120"/>
        <w:ind w:left="432"/>
        <w:jc w:val="both"/>
        <w:rPr>
          <w:rFonts w:ascii="Arial" w:hAnsi="Arial" w:cs="Arial"/>
        </w:rPr>
      </w:pPr>
      <w:bookmarkStart w:id="68" w:name="_fwnpwotavt7i" w:colFirst="0" w:colLast="0"/>
      <w:bookmarkEnd w:id="68"/>
    </w:p>
    <w:p w14:paraId="0B8E693F" w14:textId="62A542A4" w:rsidR="00760656" w:rsidRPr="00127D79" w:rsidRDefault="00AC2828">
      <w:pPr>
        <w:spacing w:after="120"/>
        <w:ind w:left="432"/>
        <w:jc w:val="both"/>
        <w:rPr>
          <w:rFonts w:ascii="Arial" w:hAnsi="Arial" w:cs="Arial"/>
        </w:rPr>
      </w:pPr>
      <w:bookmarkStart w:id="69" w:name="_55htrtc8qroa" w:colFirst="0" w:colLast="0"/>
      <w:bookmarkEnd w:id="69"/>
      <w:r w:rsidRPr="00127D79">
        <w:rPr>
          <w:rFonts w:ascii="Arial" w:hAnsi="Arial" w:cs="Arial"/>
        </w:rPr>
        <w:t>A role “</w:t>
      </w:r>
      <w:proofErr w:type="spellStart"/>
      <w:r w:rsidRPr="00127D79">
        <w:rPr>
          <w:rFonts w:ascii="Arial" w:hAnsi="Arial" w:cs="Arial"/>
          <w:b/>
        </w:rPr>
        <w:t>edit</w:t>
      </w:r>
      <w:proofErr w:type="spellEnd"/>
      <w:r w:rsidRPr="00127D79">
        <w:rPr>
          <w:rFonts w:ascii="Arial" w:hAnsi="Arial" w:cs="Arial"/>
        </w:rPr>
        <w:t xml:space="preserve">”: Permite </w:t>
      </w:r>
      <w:r w:rsidR="00024C88" w:rsidRPr="00127D79">
        <w:rPr>
          <w:rFonts w:ascii="Arial" w:hAnsi="Arial" w:cs="Arial"/>
        </w:rPr>
        <w:t>ao</w:t>
      </w:r>
      <w:r w:rsidRPr="00127D79">
        <w:rPr>
          <w:rFonts w:ascii="Arial" w:hAnsi="Arial" w:cs="Arial"/>
        </w:rPr>
        <w:t xml:space="preserve"> usuário acessar/criar/deletar praticamente todos os recursos a nível do </w:t>
      </w:r>
      <w:proofErr w:type="spellStart"/>
      <w:r w:rsidRPr="00127D79">
        <w:rPr>
          <w:rFonts w:ascii="Arial" w:hAnsi="Arial" w:cs="Arial"/>
        </w:rPr>
        <w:t>namespace</w:t>
      </w:r>
      <w:proofErr w:type="spellEnd"/>
      <w:r w:rsidRPr="00127D79">
        <w:rPr>
          <w:rFonts w:ascii="Arial" w:hAnsi="Arial" w:cs="Arial"/>
        </w:rPr>
        <w:t xml:space="preserve">, como </w:t>
      </w:r>
      <w:proofErr w:type="spellStart"/>
      <w:r w:rsidRPr="00127D79">
        <w:rPr>
          <w:rFonts w:ascii="Arial" w:hAnsi="Arial" w:cs="Arial"/>
        </w:rPr>
        <w:t>pods</w:t>
      </w:r>
      <w:proofErr w:type="spellEnd"/>
      <w:r w:rsidRPr="00127D79">
        <w:rPr>
          <w:rFonts w:ascii="Arial" w:hAnsi="Arial" w:cs="Arial"/>
        </w:rPr>
        <w:t xml:space="preserve">, </w:t>
      </w:r>
      <w:proofErr w:type="spellStart"/>
      <w:r w:rsidRPr="00127D79">
        <w:rPr>
          <w:rFonts w:ascii="Arial" w:hAnsi="Arial" w:cs="Arial"/>
        </w:rPr>
        <w:t>services</w:t>
      </w:r>
      <w:proofErr w:type="spellEnd"/>
      <w:r w:rsidRPr="00127D79">
        <w:rPr>
          <w:rFonts w:ascii="Arial" w:hAnsi="Arial" w:cs="Arial"/>
        </w:rPr>
        <w:t xml:space="preserve">, </w:t>
      </w:r>
      <w:proofErr w:type="spellStart"/>
      <w:r w:rsidRPr="00127D79">
        <w:rPr>
          <w:rFonts w:ascii="Arial" w:hAnsi="Arial" w:cs="Arial"/>
        </w:rPr>
        <w:t>secrets</w:t>
      </w:r>
      <w:proofErr w:type="spellEnd"/>
      <w:r w:rsidRPr="00127D79">
        <w:rPr>
          <w:rFonts w:ascii="Arial" w:hAnsi="Arial" w:cs="Arial"/>
        </w:rPr>
        <w:t xml:space="preserve">, </w:t>
      </w:r>
      <w:proofErr w:type="spellStart"/>
      <w:proofErr w:type="gramStart"/>
      <w:r w:rsidRPr="00127D79">
        <w:rPr>
          <w:rFonts w:ascii="Arial" w:hAnsi="Arial" w:cs="Arial"/>
        </w:rPr>
        <w:t>deployment</w:t>
      </w:r>
      <w:proofErr w:type="spellEnd"/>
      <w:r w:rsidRPr="00127D79">
        <w:rPr>
          <w:rFonts w:ascii="Arial" w:hAnsi="Arial" w:cs="Arial"/>
        </w:rPr>
        <w:t>, etc.</w:t>
      </w:r>
      <w:proofErr w:type="gramEnd"/>
      <w:r w:rsidRPr="00127D79">
        <w:rPr>
          <w:rFonts w:ascii="Arial" w:hAnsi="Arial" w:cs="Arial"/>
        </w:rPr>
        <w:t xml:space="preserve"> Exceto alterar os </w:t>
      </w:r>
      <w:proofErr w:type="spellStart"/>
      <w:r w:rsidRPr="00127D79">
        <w:rPr>
          <w:rFonts w:ascii="Arial" w:hAnsi="Arial" w:cs="Arial"/>
        </w:rPr>
        <w:t>permissionamento</w:t>
      </w:r>
      <w:proofErr w:type="spellEnd"/>
      <w:r w:rsidRPr="00127D79">
        <w:rPr>
          <w:rFonts w:ascii="Arial" w:hAnsi="Arial" w:cs="Arial"/>
        </w:rPr>
        <w:t xml:space="preserve"> dentro do </w:t>
      </w:r>
      <w:proofErr w:type="spellStart"/>
      <w:r w:rsidRPr="00127D79">
        <w:rPr>
          <w:rFonts w:ascii="Arial" w:hAnsi="Arial" w:cs="Arial"/>
        </w:rPr>
        <w:t>namespace</w:t>
      </w:r>
      <w:proofErr w:type="spellEnd"/>
      <w:r w:rsidRPr="00127D79">
        <w:rPr>
          <w:rFonts w:ascii="Arial" w:hAnsi="Arial" w:cs="Arial"/>
        </w:rPr>
        <w:t>.</w:t>
      </w:r>
    </w:p>
    <w:p w14:paraId="0B8E6940" w14:textId="77777777" w:rsidR="00760656" w:rsidRPr="00127D79" w:rsidRDefault="00AC2828">
      <w:pPr>
        <w:spacing w:after="120"/>
        <w:ind w:left="432"/>
        <w:jc w:val="both"/>
        <w:rPr>
          <w:rFonts w:ascii="Arial" w:hAnsi="Arial" w:cs="Arial"/>
        </w:rPr>
      </w:pPr>
      <w:bookmarkStart w:id="70" w:name="_cqg6bwxkuls1" w:colFirst="0" w:colLast="0"/>
      <w:bookmarkEnd w:id="70"/>
      <w:r w:rsidRPr="00127D79">
        <w:rPr>
          <w:rFonts w:ascii="Arial" w:hAnsi="Arial" w:cs="Arial"/>
        </w:rPr>
        <w:t>A role “</w:t>
      </w:r>
      <w:proofErr w:type="spellStart"/>
      <w:r w:rsidRPr="00127D79">
        <w:rPr>
          <w:rFonts w:ascii="Arial" w:hAnsi="Arial" w:cs="Arial"/>
          <w:b/>
        </w:rPr>
        <w:t>view</w:t>
      </w:r>
      <w:proofErr w:type="spellEnd"/>
      <w:r w:rsidRPr="00127D79">
        <w:rPr>
          <w:rFonts w:ascii="Arial" w:hAnsi="Arial" w:cs="Arial"/>
          <w:b/>
        </w:rPr>
        <w:t xml:space="preserve">”: </w:t>
      </w:r>
      <w:r w:rsidRPr="00127D79">
        <w:rPr>
          <w:rFonts w:ascii="Arial" w:hAnsi="Arial" w:cs="Arial"/>
        </w:rPr>
        <w:t xml:space="preserve">Permite acesso de leitura a boa parte </w:t>
      </w:r>
      <w:proofErr w:type="gramStart"/>
      <w:r w:rsidRPr="00127D79">
        <w:rPr>
          <w:rFonts w:ascii="Arial" w:hAnsi="Arial" w:cs="Arial"/>
        </w:rPr>
        <w:t>dos  recursos</w:t>
      </w:r>
      <w:proofErr w:type="gramEnd"/>
      <w:r w:rsidRPr="00127D79">
        <w:rPr>
          <w:rFonts w:ascii="Arial" w:hAnsi="Arial" w:cs="Arial"/>
        </w:rPr>
        <w:t xml:space="preserve"> do </w:t>
      </w:r>
      <w:proofErr w:type="spellStart"/>
      <w:r w:rsidRPr="00127D79">
        <w:rPr>
          <w:rFonts w:ascii="Arial" w:hAnsi="Arial" w:cs="Arial"/>
        </w:rPr>
        <w:t>namespace</w:t>
      </w:r>
      <w:proofErr w:type="spellEnd"/>
      <w:r w:rsidRPr="00127D79">
        <w:rPr>
          <w:rFonts w:ascii="Arial" w:hAnsi="Arial" w:cs="Arial"/>
        </w:rPr>
        <w:t xml:space="preserve">, como </w:t>
      </w:r>
      <w:proofErr w:type="spellStart"/>
      <w:r w:rsidRPr="00127D79">
        <w:rPr>
          <w:rFonts w:ascii="Arial" w:hAnsi="Arial" w:cs="Arial"/>
        </w:rPr>
        <w:t>pods</w:t>
      </w:r>
      <w:proofErr w:type="spellEnd"/>
      <w:r w:rsidRPr="00127D79">
        <w:rPr>
          <w:rFonts w:ascii="Arial" w:hAnsi="Arial" w:cs="Arial"/>
        </w:rPr>
        <w:t xml:space="preserve">, </w:t>
      </w:r>
      <w:proofErr w:type="spellStart"/>
      <w:r w:rsidRPr="00127D79">
        <w:rPr>
          <w:rFonts w:ascii="Arial" w:hAnsi="Arial" w:cs="Arial"/>
        </w:rPr>
        <w:t>deployments</w:t>
      </w:r>
      <w:proofErr w:type="spellEnd"/>
      <w:r w:rsidRPr="00127D79">
        <w:rPr>
          <w:rFonts w:ascii="Arial" w:hAnsi="Arial" w:cs="Arial"/>
        </w:rPr>
        <w:t xml:space="preserve">, </w:t>
      </w:r>
      <w:proofErr w:type="spellStart"/>
      <w:r w:rsidRPr="00127D79">
        <w:rPr>
          <w:rFonts w:ascii="Arial" w:hAnsi="Arial" w:cs="Arial"/>
        </w:rPr>
        <w:t>configmaps</w:t>
      </w:r>
      <w:proofErr w:type="spellEnd"/>
      <w:r w:rsidRPr="00127D79">
        <w:rPr>
          <w:rFonts w:ascii="Arial" w:hAnsi="Arial" w:cs="Arial"/>
        </w:rPr>
        <w:t xml:space="preserve">, etc. Porém recursos como </w:t>
      </w:r>
      <w:proofErr w:type="spellStart"/>
      <w:r w:rsidRPr="00127D79">
        <w:rPr>
          <w:rFonts w:ascii="Arial" w:hAnsi="Arial" w:cs="Arial"/>
        </w:rPr>
        <w:t>secrets</w:t>
      </w:r>
      <w:proofErr w:type="spellEnd"/>
      <w:r w:rsidRPr="00127D79">
        <w:rPr>
          <w:rFonts w:ascii="Arial" w:hAnsi="Arial" w:cs="Arial"/>
        </w:rPr>
        <w:t>, que geralmente são usados para armazenar informações sensíveis como senha, a role não permite sequer a visualização do conteúdo.</w:t>
      </w:r>
    </w:p>
    <w:p w14:paraId="0B8E6941" w14:textId="7A1C925A" w:rsidR="00760656" w:rsidRPr="00127D79" w:rsidRDefault="00AC2828">
      <w:pPr>
        <w:spacing w:after="120"/>
        <w:ind w:left="432"/>
        <w:jc w:val="both"/>
        <w:rPr>
          <w:rFonts w:ascii="Arial" w:hAnsi="Arial" w:cs="Arial"/>
        </w:rPr>
      </w:pPr>
      <w:bookmarkStart w:id="71" w:name="_an8ys5oijnt8" w:colFirst="0" w:colLast="0"/>
      <w:bookmarkEnd w:id="71"/>
      <w:r w:rsidRPr="00127D79">
        <w:rPr>
          <w:rFonts w:ascii="Arial" w:hAnsi="Arial" w:cs="Arial"/>
        </w:rPr>
        <w:t xml:space="preserve">Para atribuir uma role a um </w:t>
      </w:r>
      <w:proofErr w:type="spellStart"/>
      <w:r w:rsidRPr="00127D79">
        <w:rPr>
          <w:rFonts w:ascii="Arial" w:hAnsi="Arial" w:cs="Arial"/>
        </w:rPr>
        <w:t>namespace</w:t>
      </w:r>
      <w:proofErr w:type="spellEnd"/>
      <w:r w:rsidRPr="00127D79">
        <w:rPr>
          <w:rFonts w:ascii="Arial" w:hAnsi="Arial" w:cs="Arial"/>
        </w:rPr>
        <w:t xml:space="preserve">, precisamos o grupo que terá essa role, no caso do MMA, o acesso ao cluster é através dos usuários LDAP com os grupos </w:t>
      </w:r>
      <w:r w:rsidR="00745217" w:rsidRPr="00127D79">
        <w:rPr>
          <w:rFonts w:ascii="Arial" w:hAnsi="Arial" w:cs="Arial"/>
        </w:rPr>
        <w:t>previamente</w:t>
      </w:r>
      <w:r w:rsidRPr="00127D79">
        <w:rPr>
          <w:rFonts w:ascii="Arial" w:hAnsi="Arial" w:cs="Arial"/>
        </w:rPr>
        <w:t xml:space="preserve"> cadastrados no OKD.</w:t>
      </w:r>
    </w:p>
    <w:p w14:paraId="0B8E6942" w14:textId="77777777" w:rsidR="00760656" w:rsidRPr="00127D79" w:rsidRDefault="00AC2828">
      <w:pPr>
        <w:spacing w:after="120"/>
        <w:ind w:left="432"/>
        <w:jc w:val="both"/>
        <w:rPr>
          <w:rFonts w:ascii="Arial" w:hAnsi="Arial" w:cs="Arial"/>
        </w:rPr>
      </w:pPr>
      <w:bookmarkStart w:id="72" w:name="_85n5d8sih8uo" w:colFirst="0" w:colLast="0"/>
      <w:bookmarkEnd w:id="72"/>
      <w:r w:rsidRPr="00127D79">
        <w:rPr>
          <w:rFonts w:ascii="Arial" w:hAnsi="Arial" w:cs="Arial"/>
        </w:rPr>
        <w:t xml:space="preserve">Exemplo: Associar a role </w:t>
      </w:r>
      <w:proofErr w:type="spellStart"/>
      <w:r w:rsidRPr="00127D79">
        <w:rPr>
          <w:rFonts w:ascii="Arial" w:hAnsi="Arial" w:cs="Arial"/>
          <w:b/>
        </w:rPr>
        <w:t>edit</w:t>
      </w:r>
      <w:proofErr w:type="spellEnd"/>
      <w:r w:rsidRPr="00127D79">
        <w:rPr>
          <w:rFonts w:ascii="Arial" w:hAnsi="Arial" w:cs="Arial"/>
        </w:rPr>
        <w:t xml:space="preserve"> no </w:t>
      </w:r>
      <w:proofErr w:type="spellStart"/>
      <w:r w:rsidRPr="00127D79">
        <w:rPr>
          <w:rFonts w:ascii="Arial" w:hAnsi="Arial" w:cs="Arial"/>
        </w:rPr>
        <w:t>namespace</w:t>
      </w:r>
      <w:proofErr w:type="spellEnd"/>
      <w:r w:rsidRPr="00127D79">
        <w:rPr>
          <w:rFonts w:ascii="Arial" w:hAnsi="Arial" w:cs="Arial"/>
        </w:rPr>
        <w:t xml:space="preserve">: </w:t>
      </w:r>
      <w:proofErr w:type="spellStart"/>
      <w:r w:rsidRPr="00127D79">
        <w:rPr>
          <w:rFonts w:ascii="Arial" w:hAnsi="Arial" w:cs="Arial"/>
          <w:b/>
        </w:rPr>
        <w:t>agatha-dev</w:t>
      </w:r>
      <w:proofErr w:type="spellEnd"/>
      <w:r w:rsidRPr="00127D79">
        <w:rPr>
          <w:rFonts w:ascii="Arial" w:hAnsi="Arial" w:cs="Arial"/>
        </w:rPr>
        <w:t xml:space="preserve"> para o grupo da fábrica </w:t>
      </w:r>
      <w:r w:rsidRPr="00127D79">
        <w:rPr>
          <w:rFonts w:ascii="Arial" w:hAnsi="Arial" w:cs="Arial"/>
          <w:b/>
        </w:rPr>
        <w:t>XPTO</w:t>
      </w:r>
      <w:r w:rsidRPr="00127D79">
        <w:rPr>
          <w:rFonts w:ascii="Arial" w:hAnsi="Arial" w:cs="Arial"/>
        </w:rPr>
        <w:t>:</w:t>
      </w:r>
    </w:p>
    <w:p w14:paraId="0B8E6943" w14:textId="77777777" w:rsidR="00760656" w:rsidRPr="00127D79" w:rsidRDefault="00AC2828">
      <w:pPr>
        <w:spacing w:after="120"/>
        <w:ind w:left="432"/>
        <w:jc w:val="both"/>
        <w:rPr>
          <w:rFonts w:ascii="Arial" w:hAnsi="Arial" w:cs="Arial"/>
          <w:lang w:val="en-US"/>
        </w:rPr>
      </w:pPr>
      <w:bookmarkStart w:id="73" w:name="_ufp4v9h1cexz" w:colFirst="0" w:colLast="0"/>
      <w:bookmarkEnd w:id="73"/>
      <w:proofErr w:type="spellStart"/>
      <w:r w:rsidRPr="00127D79">
        <w:rPr>
          <w:rFonts w:ascii="Arial" w:hAnsi="Arial" w:cs="Arial"/>
          <w:lang w:val="en-US"/>
        </w:rPr>
        <w:t>Em</w:t>
      </w:r>
      <w:proofErr w:type="spellEnd"/>
      <w:r w:rsidRPr="00127D79">
        <w:rPr>
          <w:rFonts w:ascii="Arial" w:hAnsi="Arial" w:cs="Arial"/>
          <w:lang w:val="en-US"/>
        </w:rPr>
        <w:t xml:space="preserve"> </w:t>
      </w:r>
      <w:proofErr w:type="spellStart"/>
      <w:r w:rsidRPr="00127D79">
        <w:rPr>
          <w:rFonts w:ascii="Arial" w:hAnsi="Arial" w:cs="Arial"/>
          <w:lang w:val="en-US"/>
        </w:rPr>
        <w:t>qualquer</w:t>
      </w:r>
      <w:proofErr w:type="spellEnd"/>
      <w:r w:rsidRPr="00127D79">
        <w:rPr>
          <w:rFonts w:ascii="Arial" w:hAnsi="Arial" w:cs="Arial"/>
          <w:lang w:val="en-US"/>
        </w:rPr>
        <w:t xml:space="preserve"> MASTER:</w:t>
      </w:r>
    </w:p>
    <w:p w14:paraId="0B8E6944" w14:textId="77777777" w:rsidR="00760656" w:rsidRPr="00127D79" w:rsidRDefault="00AC2828">
      <w:pPr>
        <w:shd w:val="clear" w:color="auto" w:fill="CCCCCC"/>
        <w:spacing w:after="120"/>
        <w:ind w:left="432"/>
        <w:rPr>
          <w:rFonts w:ascii="Arial" w:hAnsi="Arial" w:cs="Arial"/>
          <w:b/>
          <w:lang w:val="en-US"/>
        </w:rPr>
      </w:pPr>
      <w:r w:rsidRPr="00127D79">
        <w:rPr>
          <w:rFonts w:ascii="Arial" w:eastAsia="FreeMono" w:hAnsi="Arial" w:cs="Arial"/>
          <w:lang w:val="en-US"/>
        </w:rPr>
        <w:t xml:space="preserve"># </w:t>
      </w:r>
      <w:proofErr w:type="spellStart"/>
      <w:r w:rsidRPr="00127D79">
        <w:rPr>
          <w:rFonts w:ascii="Arial" w:eastAsia="FreeMono" w:hAnsi="Arial" w:cs="Arial"/>
          <w:lang w:val="en-US"/>
        </w:rPr>
        <w:t>oc</w:t>
      </w:r>
      <w:proofErr w:type="spellEnd"/>
      <w:r w:rsidRPr="00127D79">
        <w:rPr>
          <w:rFonts w:ascii="Arial" w:eastAsia="FreeMono" w:hAnsi="Arial" w:cs="Arial"/>
          <w:lang w:val="en-US"/>
        </w:rPr>
        <w:t xml:space="preserve"> </w:t>
      </w:r>
      <w:proofErr w:type="spellStart"/>
      <w:r w:rsidRPr="00127D79">
        <w:rPr>
          <w:rFonts w:ascii="Arial" w:eastAsia="FreeMono" w:hAnsi="Arial" w:cs="Arial"/>
          <w:lang w:val="en-US"/>
        </w:rPr>
        <w:t>adm</w:t>
      </w:r>
      <w:proofErr w:type="spellEnd"/>
      <w:r w:rsidRPr="00127D79">
        <w:rPr>
          <w:rFonts w:ascii="Arial" w:eastAsia="FreeMono" w:hAnsi="Arial" w:cs="Arial"/>
          <w:lang w:val="en-US"/>
        </w:rPr>
        <w:t xml:space="preserve"> policy add-role-to-group </w:t>
      </w:r>
      <w:r w:rsidRPr="00127D79">
        <w:rPr>
          <w:rFonts w:ascii="Arial" w:eastAsia="FreeMono" w:hAnsi="Arial" w:cs="Arial"/>
          <w:b/>
          <w:lang w:val="en-US"/>
        </w:rPr>
        <w:t>edit</w:t>
      </w:r>
      <w:r w:rsidRPr="00127D79">
        <w:rPr>
          <w:rFonts w:ascii="Arial" w:eastAsia="FreeMono" w:hAnsi="Arial" w:cs="Arial"/>
          <w:lang w:val="en-US"/>
        </w:rPr>
        <w:t xml:space="preserve"> </w:t>
      </w:r>
      <w:r w:rsidRPr="00127D79">
        <w:rPr>
          <w:rFonts w:ascii="Arial" w:eastAsia="FreeMono" w:hAnsi="Arial" w:cs="Arial"/>
          <w:b/>
          <w:lang w:val="en-US"/>
        </w:rPr>
        <w:t>GROUP_XPTO</w:t>
      </w:r>
      <w:r w:rsidRPr="00127D79">
        <w:rPr>
          <w:rFonts w:ascii="Arial" w:eastAsia="FreeMono" w:hAnsi="Arial" w:cs="Arial"/>
          <w:lang w:val="en-US"/>
        </w:rPr>
        <w:t xml:space="preserve"> -n </w:t>
      </w:r>
      <w:proofErr w:type="spellStart"/>
      <w:r w:rsidRPr="00127D79">
        <w:rPr>
          <w:rFonts w:ascii="Arial" w:eastAsia="FreeMono" w:hAnsi="Arial" w:cs="Arial"/>
          <w:b/>
          <w:lang w:val="en-US"/>
        </w:rPr>
        <w:t>agatha</w:t>
      </w:r>
      <w:proofErr w:type="spellEnd"/>
      <w:r w:rsidRPr="00127D79">
        <w:rPr>
          <w:rFonts w:ascii="Arial" w:eastAsia="FreeMono" w:hAnsi="Arial" w:cs="Arial"/>
          <w:b/>
          <w:lang w:val="en-US"/>
        </w:rPr>
        <w:t>-dev</w:t>
      </w:r>
    </w:p>
    <w:p w14:paraId="0B8E6945" w14:textId="77777777" w:rsidR="00760656" w:rsidRPr="00127D79" w:rsidRDefault="00760656">
      <w:pPr>
        <w:spacing w:after="120"/>
        <w:ind w:left="432"/>
        <w:jc w:val="both"/>
        <w:rPr>
          <w:rFonts w:ascii="Arial" w:hAnsi="Arial" w:cs="Arial"/>
          <w:lang w:val="en-US"/>
        </w:rPr>
      </w:pPr>
      <w:bookmarkStart w:id="74" w:name="_qs3fnruj777g" w:colFirst="0" w:colLast="0"/>
      <w:bookmarkEnd w:id="74"/>
    </w:p>
    <w:p w14:paraId="0B8E6946" w14:textId="77777777" w:rsidR="00760656" w:rsidRPr="00127D79" w:rsidRDefault="00AC2828">
      <w:pPr>
        <w:spacing w:after="120"/>
        <w:ind w:left="432"/>
        <w:jc w:val="both"/>
        <w:rPr>
          <w:rFonts w:ascii="Arial" w:hAnsi="Arial" w:cs="Arial"/>
        </w:rPr>
      </w:pPr>
      <w:bookmarkStart w:id="75" w:name="_yb3axksvanf2" w:colFirst="0" w:colLast="0"/>
      <w:bookmarkEnd w:id="75"/>
      <w:r w:rsidRPr="00127D79">
        <w:rPr>
          <w:rFonts w:ascii="Arial" w:hAnsi="Arial" w:cs="Arial"/>
        </w:rPr>
        <w:t xml:space="preserve">Muito importante informar o </w:t>
      </w:r>
      <w:proofErr w:type="spellStart"/>
      <w:r w:rsidRPr="00127D79">
        <w:rPr>
          <w:rFonts w:ascii="Arial" w:hAnsi="Arial" w:cs="Arial"/>
        </w:rPr>
        <w:t>namespace</w:t>
      </w:r>
      <w:proofErr w:type="spellEnd"/>
      <w:r w:rsidRPr="00127D79">
        <w:rPr>
          <w:rFonts w:ascii="Arial" w:hAnsi="Arial" w:cs="Arial"/>
        </w:rPr>
        <w:t xml:space="preserve"> com a opção </w:t>
      </w:r>
      <w:r w:rsidRPr="00127D79">
        <w:rPr>
          <w:rFonts w:ascii="Arial" w:hAnsi="Arial" w:cs="Arial"/>
          <w:b/>
        </w:rPr>
        <w:t xml:space="preserve">-n </w:t>
      </w:r>
      <w:proofErr w:type="spellStart"/>
      <w:r w:rsidRPr="00127D79">
        <w:rPr>
          <w:rFonts w:ascii="Arial" w:hAnsi="Arial" w:cs="Arial"/>
          <w:b/>
        </w:rPr>
        <w:t>nomedonamespace</w:t>
      </w:r>
      <w:proofErr w:type="spellEnd"/>
      <w:r w:rsidRPr="00127D79">
        <w:rPr>
          <w:rFonts w:ascii="Arial" w:hAnsi="Arial" w:cs="Arial"/>
        </w:rPr>
        <w:t xml:space="preserve">, senão for informado será atribuído ao </w:t>
      </w:r>
      <w:proofErr w:type="spellStart"/>
      <w:r w:rsidRPr="00127D79">
        <w:rPr>
          <w:rFonts w:ascii="Arial" w:hAnsi="Arial" w:cs="Arial"/>
        </w:rPr>
        <w:t>namespace</w:t>
      </w:r>
      <w:proofErr w:type="spellEnd"/>
      <w:r w:rsidRPr="00127D79">
        <w:rPr>
          <w:rFonts w:ascii="Arial" w:hAnsi="Arial" w:cs="Arial"/>
        </w:rPr>
        <w:t xml:space="preserve"> corrente.</w:t>
      </w:r>
    </w:p>
    <w:p w14:paraId="0B8E6947" w14:textId="77777777" w:rsidR="00760656" w:rsidRPr="00127D79" w:rsidRDefault="00AC2828">
      <w:pPr>
        <w:spacing w:after="120"/>
        <w:ind w:left="432"/>
        <w:jc w:val="both"/>
        <w:rPr>
          <w:rFonts w:ascii="Arial" w:hAnsi="Arial" w:cs="Arial"/>
          <w:b/>
        </w:rPr>
      </w:pPr>
      <w:bookmarkStart w:id="76" w:name="_d5q509iidver" w:colFirst="0" w:colLast="0"/>
      <w:bookmarkEnd w:id="76"/>
      <w:r w:rsidRPr="00127D79">
        <w:rPr>
          <w:rFonts w:ascii="Arial" w:hAnsi="Arial" w:cs="Arial"/>
        </w:rPr>
        <w:lastRenderedPageBreak/>
        <w:t xml:space="preserve">Exemplo: Associar a role </w:t>
      </w:r>
      <w:proofErr w:type="spellStart"/>
      <w:r w:rsidRPr="00127D79">
        <w:rPr>
          <w:rFonts w:ascii="Arial" w:hAnsi="Arial" w:cs="Arial"/>
          <w:b/>
        </w:rPr>
        <w:t>view</w:t>
      </w:r>
      <w:proofErr w:type="spellEnd"/>
      <w:r w:rsidRPr="00127D79">
        <w:rPr>
          <w:rFonts w:ascii="Arial" w:hAnsi="Arial" w:cs="Arial"/>
        </w:rPr>
        <w:t xml:space="preserve"> no </w:t>
      </w:r>
      <w:proofErr w:type="spellStart"/>
      <w:r w:rsidRPr="00127D79">
        <w:rPr>
          <w:rFonts w:ascii="Arial" w:hAnsi="Arial" w:cs="Arial"/>
        </w:rPr>
        <w:t>namespace</w:t>
      </w:r>
      <w:proofErr w:type="spellEnd"/>
      <w:r w:rsidRPr="00127D79">
        <w:rPr>
          <w:rFonts w:ascii="Arial" w:hAnsi="Arial" w:cs="Arial"/>
        </w:rPr>
        <w:t xml:space="preserve">: </w:t>
      </w:r>
      <w:proofErr w:type="spellStart"/>
      <w:r w:rsidRPr="00127D79">
        <w:rPr>
          <w:rFonts w:ascii="Arial" w:hAnsi="Arial" w:cs="Arial"/>
          <w:b/>
        </w:rPr>
        <w:t>agatha-prod</w:t>
      </w:r>
      <w:proofErr w:type="spellEnd"/>
      <w:r w:rsidRPr="00127D79">
        <w:rPr>
          <w:rFonts w:ascii="Arial" w:hAnsi="Arial" w:cs="Arial"/>
        </w:rPr>
        <w:t xml:space="preserve"> para o grupo da fábrica </w:t>
      </w:r>
      <w:r w:rsidRPr="00127D79">
        <w:rPr>
          <w:rFonts w:ascii="Arial" w:hAnsi="Arial" w:cs="Arial"/>
          <w:b/>
        </w:rPr>
        <w:t>XPTO</w:t>
      </w:r>
    </w:p>
    <w:p w14:paraId="0B8E6948" w14:textId="77777777" w:rsidR="00760656" w:rsidRPr="00127D79" w:rsidRDefault="00AC2828">
      <w:pPr>
        <w:shd w:val="clear" w:color="auto" w:fill="CCCCCC"/>
        <w:spacing w:after="120"/>
        <w:ind w:left="432"/>
        <w:rPr>
          <w:rFonts w:ascii="Arial" w:hAnsi="Arial" w:cs="Arial"/>
          <w:lang w:val="en-US"/>
        </w:rPr>
      </w:pPr>
      <w:r w:rsidRPr="00127D79">
        <w:rPr>
          <w:rFonts w:ascii="Arial" w:eastAsia="FreeMono" w:hAnsi="Arial" w:cs="Arial"/>
          <w:lang w:val="en-US"/>
        </w:rPr>
        <w:t xml:space="preserve"># </w:t>
      </w:r>
      <w:proofErr w:type="spellStart"/>
      <w:r w:rsidRPr="00127D79">
        <w:rPr>
          <w:rFonts w:ascii="Arial" w:eastAsia="FreeMono" w:hAnsi="Arial" w:cs="Arial"/>
          <w:lang w:val="en-US"/>
        </w:rPr>
        <w:t>oc</w:t>
      </w:r>
      <w:proofErr w:type="spellEnd"/>
      <w:r w:rsidRPr="00127D79">
        <w:rPr>
          <w:rFonts w:ascii="Arial" w:eastAsia="FreeMono" w:hAnsi="Arial" w:cs="Arial"/>
          <w:lang w:val="en-US"/>
        </w:rPr>
        <w:t xml:space="preserve"> </w:t>
      </w:r>
      <w:proofErr w:type="spellStart"/>
      <w:r w:rsidRPr="00127D79">
        <w:rPr>
          <w:rFonts w:ascii="Arial" w:eastAsia="FreeMono" w:hAnsi="Arial" w:cs="Arial"/>
          <w:lang w:val="en-US"/>
        </w:rPr>
        <w:t>adm</w:t>
      </w:r>
      <w:proofErr w:type="spellEnd"/>
      <w:r w:rsidRPr="00127D79">
        <w:rPr>
          <w:rFonts w:ascii="Arial" w:eastAsia="FreeMono" w:hAnsi="Arial" w:cs="Arial"/>
          <w:lang w:val="en-US"/>
        </w:rPr>
        <w:t xml:space="preserve"> policy add-role-to-group </w:t>
      </w:r>
      <w:r w:rsidRPr="00127D79">
        <w:rPr>
          <w:rFonts w:ascii="Arial" w:eastAsia="FreeMono" w:hAnsi="Arial" w:cs="Arial"/>
          <w:b/>
          <w:lang w:val="en-US"/>
        </w:rPr>
        <w:t>view</w:t>
      </w:r>
      <w:r w:rsidRPr="00127D79">
        <w:rPr>
          <w:rFonts w:ascii="Arial" w:eastAsia="FreeMono" w:hAnsi="Arial" w:cs="Arial"/>
          <w:lang w:val="en-US"/>
        </w:rPr>
        <w:t xml:space="preserve"> </w:t>
      </w:r>
      <w:r w:rsidRPr="00127D79">
        <w:rPr>
          <w:rFonts w:ascii="Arial" w:eastAsia="FreeMono" w:hAnsi="Arial" w:cs="Arial"/>
          <w:b/>
          <w:lang w:val="en-US"/>
        </w:rPr>
        <w:t>GROUP_XPTO</w:t>
      </w:r>
      <w:r w:rsidRPr="00127D79">
        <w:rPr>
          <w:rFonts w:ascii="Arial" w:eastAsia="FreeMono" w:hAnsi="Arial" w:cs="Arial"/>
          <w:lang w:val="en-US"/>
        </w:rPr>
        <w:t xml:space="preserve"> -n </w:t>
      </w:r>
      <w:proofErr w:type="spellStart"/>
      <w:r w:rsidRPr="00127D79">
        <w:rPr>
          <w:rFonts w:ascii="Arial" w:eastAsia="FreeMono" w:hAnsi="Arial" w:cs="Arial"/>
          <w:b/>
          <w:lang w:val="en-US"/>
        </w:rPr>
        <w:t>agatha</w:t>
      </w:r>
      <w:proofErr w:type="spellEnd"/>
      <w:r w:rsidRPr="00127D79">
        <w:rPr>
          <w:rFonts w:ascii="Arial" w:eastAsia="FreeMono" w:hAnsi="Arial" w:cs="Arial"/>
          <w:b/>
          <w:lang w:val="en-US"/>
        </w:rPr>
        <w:t>-dev</w:t>
      </w:r>
    </w:p>
    <w:p w14:paraId="0B8E6949" w14:textId="77777777" w:rsidR="00760656" w:rsidRPr="00127D79" w:rsidRDefault="00760656">
      <w:pPr>
        <w:spacing w:after="120"/>
        <w:jc w:val="both"/>
        <w:rPr>
          <w:rFonts w:ascii="Arial" w:hAnsi="Arial" w:cs="Arial"/>
          <w:lang w:val="en-US"/>
        </w:rPr>
      </w:pPr>
      <w:bookmarkStart w:id="77" w:name="_v4w38phef0ee" w:colFirst="0" w:colLast="0"/>
      <w:bookmarkEnd w:id="77"/>
    </w:p>
    <w:p w14:paraId="0B8E694A" w14:textId="77777777" w:rsidR="00760656" w:rsidRPr="00127D79" w:rsidRDefault="00AC2828">
      <w:pPr>
        <w:pStyle w:val="Ttulo1"/>
        <w:numPr>
          <w:ilvl w:val="0"/>
          <w:numId w:val="8"/>
        </w:numPr>
        <w:rPr>
          <w:rFonts w:ascii="Arial" w:hAnsi="Arial" w:cs="Arial"/>
          <w:sz w:val="22"/>
          <w:szCs w:val="22"/>
        </w:rPr>
      </w:pPr>
      <w:bookmarkStart w:id="78" w:name="_dtfyv2g6s01g" w:colFirst="0" w:colLast="0"/>
      <w:bookmarkEnd w:id="78"/>
      <w:r w:rsidRPr="00127D79">
        <w:rPr>
          <w:rFonts w:ascii="Arial" w:hAnsi="Arial" w:cs="Arial"/>
          <w:sz w:val="22"/>
          <w:szCs w:val="22"/>
        </w:rPr>
        <w:t>Concedendo acesso ao Jenkins</w:t>
      </w:r>
    </w:p>
    <w:p w14:paraId="0B8E694B" w14:textId="4126A8D3" w:rsidR="00760656" w:rsidRPr="00127D79" w:rsidRDefault="00AC2828">
      <w:pPr>
        <w:spacing w:after="120"/>
        <w:ind w:left="432"/>
        <w:jc w:val="both"/>
        <w:rPr>
          <w:rFonts w:ascii="Arial" w:hAnsi="Arial" w:cs="Arial"/>
          <w:b/>
        </w:rPr>
      </w:pPr>
      <w:bookmarkStart w:id="79" w:name="_o737h8woxlyw" w:colFirst="0" w:colLast="0"/>
      <w:bookmarkEnd w:id="79"/>
      <w:r w:rsidRPr="00127D79">
        <w:rPr>
          <w:rFonts w:ascii="Arial" w:hAnsi="Arial" w:cs="Arial"/>
        </w:rPr>
        <w:t xml:space="preserve">O </w:t>
      </w:r>
      <w:proofErr w:type="spellStart"/>
      <w:r w:rsidRPr="00127D79">
        <w:rPr>
          <w:rFonts w:ascii="Arial" w:hAnsi="Arial" w:cs="Arial"/>
        </w:rPr>
        <w:t>jenkins</w:t>
      </w:r>
      <w:proofErr w:type="spellEnd"/>
      <w:r w:rsidRPr="00127D79">
        <w:rPr>
          <w:rFonts w:ascii="Arial" w:hAnsi="Arial" w:cs="Arial"/>
        </w:rPr>
        <w:t xml:space="preserve"> disponibilizado pelo Jenkins X no cluster OKD, veem configurado com o plugin </w:t>
      </w:r>
      <w:proofErr w:type="spellStart"/>
      <w:r w:rsidRPr="00127D79">
        <w:rPr>
          <w:rFonts w:ascii="Arial" w:hAnsi="Arial" w:cs="Arial"/>
        </w:rPr>
        <w:t>Openshift</w:t>
      </w:r>
      <w:proofErr w:type="spellEnd"/>
      <w:r w:rsidRPr="00127D79">
        <w:rPr>
          <w:rFonts w:ascii="Arial" w:hAnsi="Arial" w:cs="Arial"/>
        </w:rPr>
        <w:t xml:space="preserve"> </w:t>
      </w:r>
      <w:proofErr w:type="spellStart"/>
      <w:r w:rsidRPr="00127D79">
        <w:rPr>
          <w:rFonts w:ascii="Arial" w:hAnsi="Arial" w:cs="Arial"/>
        </w:rPr>
        <w:t>Oauth</w:t>
      </w:r>
      <w:proofErr w:type="spellEnd"/>
      <w:r w:rsidRPr="00127D79">
        <w:rPr>
          <w:rFonts w:ascii="Arial" w:hAnsi="Arial" w:cs="Arial"/>
        </w:rPr>
        <w:t xml:space="preserve">, que reaproveita </w:t>
      </w:r>
      <w:r w:rsidR="00024C88" w:rsidRPr="00127D79">
        <w:rPr>
          <w:rFonts w:ascii="Arial" w:hAnsi="Arial" w:cs="Arial"/>
        </w:rPr>
        <w:t>os usuários</w:t>
      </w:r>
      <w:r w:rsidRPr="00127D79">
        <w:rPr>
          <w:rFonts w:ascii="Arial" w:hAnsi="Arial" w:cs="Arial"/>
        </w:rPr>
        <w:t xml:space="preserve"> do cluster do </w:t>
      </w:r>
      <w:proofErr w:type="spellStart"/>
      <w:r w:rsidRPr="00127D79">
        <w:rPr>
          <w:rFonts w:ascii="Arial" w:hAnsi="Arial" w:cs="Arial"/>
        </w:rPr>
        <w:t>Openshift</w:t>
      </w:r>
      <w:proofErr w:type="spellEnd"/>
      <w:r w:rsidRPr="00127D79">
        <w:rPr>
          <w:rFonts w:ascii="Arial" w:hAnsi="Arial" w:cs="Arial"/>
        </w:rPr>
        <w:t xml:space="preserve"> dentro do Jenkins, com essa configuração, os acessos dentro do </w:t>
      </w:r>
      <w:proofErr w:type="spellStart"/>
      <w:r w:rsidRPr="00127D79">
        <w:rPr>
          <w:rFonts w:ascii="Arial" w:hAnsi="Arial" w:cs="Arial"/>
        </w:rPr>
        <w:t>jenkins</w:t>
      </w:r>
      <w:proofErr w:type="spellEnd"/>
      <w:r w:rsidRPr="00127D79">
        <w:rPr>
          <w:rFonts w:ascii="Arial" w:hAnsi="Arial" w:cs="Arial"/>
        </w:rPr>
        <w:t xml:space="preserve"> depende das roles que o usuário tem no </w:t>
      </w:r>
      <w:proofErr w:type="spellStart"/>
      <w:r w:rsidRPr="00127D79">
        <w:rPr>
          <w:rFonts w:ascii="Arial" w:hAnsi="Arial" w:cs="Arial"/>
        </w:rPr>
        <w:t>namespace</w:t>
      </w:r>
      <w:proofErr w:type="spellEnd"/>
      <w:r w:rsidRPr="00127D79">
        <w:rPr>
          <w:rFonts w:ascii="Arial" w:hAnsi="Arial" w:cs="Arial"/>
        </w:rPr>
        <w:t xml:space="preserve">: </w:t>
      </w:r>
      <w:proofErr w:type="spellStart"/>
      <w:r w:rsidRPr="00127D79">
        <w:rPr>
          <w:rFonts w:ascii="Arial" w:hAnsi="Arial" w:cs="Arial"/>
          <w:b/>
        </w:rPr>
        <w:t>jx</w:t>
      </w:r>
      <w:proofErr w:type="spellEnd"/>
      <w:r w:rsidRPr="00127D79">
        <w:rPr>
          <w:rFonts w:ascii="Arial" w:hAnsi="Arial" w:cs="Arial"/>
          <w:b/>
        </w:rPr>
        <w:t>.</w:t>
      </w:r>
    </w:p>
    <w:p w14:paraId="0B8E694C" w14:textId="77777777" w:rsidR="00760656" w:rsidRPr="00127D79" w:rsidRDefault="00AC2828">
      <w:pPr>
        <w:spacing w:after="120"/>
        <w:ind w:left="432"/>
        <w:jc w:val="both"/>
        <w:rPr>
          <w:rFonts w:ascii="Arial" w:hAnsi="Arial" w:cs="Arial"/>
        </w:rPr>
      </w:pPr>
      <w:bookmarkStart w:id="80" w:name="_u842a1o6u6mq" w:colFirst="0" w:colLast="0"/>
      <w:bookmarkEnd w:id="80"/>
      <w:r w:rsidRPr="00127D79">
        <w:rPr>
          <w:rFonts w:ascii="Arial" w:hAnsi="Arial" w:cs="Arial"/>
        </w:rPr>
        <w:t xml:space="preserve">Para os usuários das fábricas, os acessos no Jenkins são de apenas leitura, pois todas as configurações de pipeline estão no </w:t>
      </w:r>
      <w:proofErr w:type="spellStart"/>
      <w:r w:rsidRPr="00127D79">
        <w:rPr>
          <w:rFonts w:ascii="Arial" w:hAnsi="Arial" w:cs="Arial"/>
        </w:rPr>
        <w:t>Jenkinsfile</w:t>
      </w:r>
      <w:proofErr w:type="spellEnd"/>
      <w:r w:rsidRPr="00127D79">
        <w:rPr>
          <w:rFonts w:ascii="Arial" w:hAnsi="Arial" w:cs="Arial"/>
        </w:rPr>
        <w:t xml:space="preserve"> e a esteira é disparada por eventos no GITLAB.</w:t>
      </w:r>
    </w:p>
    <w:p w14:paraId="0B8E694D" w14:textId="77777777" w:rsidR="00760656" w:rsidRPr="00127D79" w:rsidRDefault="00AC2828">
      <w:pPr>
        <w:spacing w:after="120"/>
        <w:ind w:left="432"/>
        <w:jc w:val="both"/>
        <w:rPr>
          <w:rFonts w:ascii="Arial" w:hAnsi="Arial" w:cs="Arial"/>
        </w:rPr>
      </w:pPr>
      <w:bookmarkStart w:id="81" w:name="_chuu4rrntjzy" w:colFirst="0" w:colLast="0"/>
      <w:bookmarkEnd w:id="81"/>
      <w:r w:rsidRPr="00127D79">
        <w:rPr>
          <w:rFonts w:ascii="Arial" w:hAnsi="Arial" w:cs="Arial"/>
        </w:rPr>
        <w:t xml:space="preserve">Para conceder ao </w:t>
      </w:r>
      <w:proofErr w:type="spellStart"/>
      <w:r w:rsidRPr="00127D79">
        <w:rPr>
          <w:rFonts w:ascii="Arial" w:hAnsi="Arial" w:cs="Arial"/>
        </w:rPr>
        <w:t>jenkins</w:t>
      </w:r>
      <w:proofErr w:type="spellEnd"/>
      <w:r w:rsidRPr="00127D79">
        <w:rPr>
          <w:rFonts w:ascii="Arial" w:hAnsi="Arial" w:cs="Arial"/>
        </w:rPr>
        <w:t xml:space="preserve">, vamos atribuir a role </w:t>
      </w:r>
      <w:proofErr w:type="spellStart"/>
      <w:r w:rsidRPr="00127D79">
        <w:rPr>
          <w:rFonts w:ascii="Arial" w:hAnsi="Arial" w:cs="Arial"/>
          <w:b/>
        </w:rPr>
        <w:t>view</w:t>
      </w:r>
      <w:proofErr w:type="spellEnd"/>
      <w:r w:rsidRPr="00127D79">
        <w:rPr>
          <w:rFonts w:ascii="Arial" w:hAnsi="Arial" w:cs="Arial"/>
          <w:b/>
        </w:rPr>
        <w:t xml:space="preserve"> </w:t>
      </w:r>
      <w:r w:rsidRPr="00127D79">
        <w:rPr>
          <w:rFonts w:ascii="Arial" w:hAnsi="Arial" w:cs="Arial"/>
        </w:rPr>
        <w:t xml:space="preserve">ao grupo da fábrica de software no </w:t>
      </w:r>
      <w:proofErr w:type="spellStart"/>
      <w:r w:rsidRPr="00127D79">
        <w:rPr>
          <w:rFonts w:ascii="Arial" w:hAnsi="Arial" w:cs="Arial"/>
        </w:rPr>
        <w:t>namespace</w:t>
      </w:r>
      <w:proofErr w:type="spellEnd"/>
      <w:r w:rsidRPr="00127D79">
        <w:rPr>
          <w:rFonts w:ascii="Arial" w:hAnsi="Arial" w:cs="Arial"/>
        </w:rPr>
        <w:t xml:space="preserve"> </w:t>
      </w:r>
      <w:proofErr w:type="spellStart"/>
      <w:r w:rsidRPr="00127D79">
        <w:rPr>
          <w:rFonts w:ascii="Arial" w:hAnsi="Arial" w:cs="Arial"/>
        </w:rPr>
        <w:t>jx</w:t>
      </w:r>
      <w:proofErr w:type="spellEnd"/>
      <w:r w:rsidRPr="00127D79">
        <w:rPr>
          <w:rFonts w:ascii="Arial" w:hAnsi="Arial" w:cs="Arial"/>
        </w:rPr>
        <w:t xml:space="preserve">, onde está localizado o </w:t>
      </w:r>
      <w:proofErr w:type="spellStart"/>
      <w:r w:rsidRPr="00127D79">
        <w:rPr>
          <w:rFonts w:ascii="Arial" w:hAnsi="Arial" w:cs="Arial"/>
        </w:rPr>
        <w:t>jenkins</w:t>
      </w:r>
      <w:proofErr w:type="spellEnd"/>
      <w:r w:rsidRPr="00127D79">
        <w:rPr>
          <w:rFonts w:ascii="Arial" w:hAnsi="Arial" w:cs="Arial"/>
        </w:rPr>
        <w:t>.</w:t>
      </w:r>
    </w:p>
    <w:p w14:paraId="0B8E694E" w14:textId="77777777" w:rsidR="00760656" w:rsidRPr="00127D79" w:rsidRDefault="00AC2828">
      <w:pPr>
        <w:spacing w:after="120"/>
        <w:ind w:left="432"/>
        <w:jc w:val="both"/>
        <w:rPr>
          <w:rFonts w:ascii="Arial" w:hAnsi="Arial" w:cs="Arial"/>
        </w:rPr>
      </w:pPr>
      <w:bookmarkStart w:id="82" w:name="_gghsoaof25i8" w:colFirst="0" w:colLast="0"/>
      <w:bookmarkEnd w:id="82"/>
      <w:r w:rsidRPr="00127D79">
        <w:rPr>
          <w:rFonts w:ascii="Arial" w:hAnsi="Arial" w:cs="Arial"/>
        </w:rPr>
        <w:t xml:space="preserve">Exemplo: Conceder acesso ao </w:t>
      </w:r>
      <w:proofErr w:type="spellStart"/>
      <w:r w:rsidRPr="00127D79">
        <w:rPr>
          <w:rFonts w:ascii="Arial" w:hAnsi="Arial" w:cs="Arial"/>
        </w:rPr>
        <w:t>jenkins</w:t>
      </w:r>
      <w:proofErr w:type="spellEnd"/>
      <w:r w:rsidRPr="00127D79">
        <w:rPr>
          <w:rFonts w:ascii="Arial" w:hAnsi="Arial" w:cs="Arial"/>
        </w:rPr>
        <w:t xml:space="preserve"> para a fábrica XPTO:</w:t>
      </w:r>
    </w:p>
    <w:p w14:paraId="0B8E694F" w14:textId="77777777" w:rsidR="00760656" w:rsidRPr="00127D79" w:rsidRDefault="00AC2828">
      <w:pPr>
        <w:shd w:val="clear" w:color="auto" w:fill="CCCCCC"/>
        <w:spacing w:after="120"/>
        <w:ind w:left="432"/>
        <w:rPr>
          <w:rFonts w:ascii="Arial" w:eastAsia="FreeMono" w:hAnsi="Arial" w:cs="Arial"/>
          <w:lang w:val="en-US"/>
        </w:rPr>
      </w:pPr>
      <w:r w:rsidRPr="00127D79">
        <w:rPr>
          <w:rFonts w:ascii="Arial" w:eastAsia="FreeMono" w:hAnsi="Arial" w:cs="Arial"/>
          <w:lang w:val="en-US"/>
        </w:rPr>
        <w:t xml:space="preserve"># </w:t>
      </w:r>
      <w:proofErr w:type="spellStart"/>
      <w:r w:rsidRPr="00127D79">
        <w:rPr>
          <w:rFonts w:ascii="Arial" w:eastAsia="FreeMono" w:hAnsi="Arial" w:cs="Arial"/>
          <w:lang w:val="en-US"/>
        </w:rPr>
        <w:t>oc</w:t>
      </w:r>
      <w:proofErr w:type="spellEnd"/>
      <w:r w:rsidRPr="00127D79">
        <w:rPr>
          <w:rFonts w:ascii="Arial" w:eastAsia="FreeMono" w:hAnsi="Arial" w:cs="Arial"/>
          <w:lang w:val="en-US"/>
        </w:rPr>
        <w:t xml:space="preserve"> </w:t>
      </w:r>
      <w:proofErr w:type="spellStart"/>
      <w:r w:rsidRPr="00127D79">
        <w:rPr>
          <w:rFonts w:ascii="Arial" w:eastAsia="FreeMono" w:hAnsi="Arial" w:cs="Arial"/>
          <w:lang w:val="en-US"/>
        </w:rPr>
        <w:t>adm</w:t>
      </w:r>
      <w:proofErr w:type="spellEnd"/>
      <w:r w:rsidRPr="00127D79">
        <w:rPr>
          <w:rFonts w:ascii="Arial" w:eastAsia="FreeMono" w:hAnsi="Arial" w:cs="Arial"/>
          <w:lang w:val="en-US"/>
        </w:rPr>
        <w:t xml:space="preserve"> policy add-role-to-group </w:t>
      </w:r>
      <w:r w:rsidRPr="00127D79">
        <w:rPr>
          <w:rFonts w:ascii="Arial" w:eastAsia="FreeMono" w:hAnsi="Arial" w:cs="Arial"/>
          <w:b/>
          <w:lang w:val="en-US"/>
        </w:rPr>
        <w:t>edit</w:t>
      </w:r>
      <w:r w:rsidRPr="00127D79">
        <w:rPr>
          <w:rFonts w:ascii="Arial" w:eastAsia="FreeMono" w:hAnsi="Arial" w:cs="Arial"/>
          <w:lang w:val="en-US"/>
        </w:rPr>
        <w:t xml:space="preserve"> </w:t>
      </w:r>
      <w:r w:rsidRPr="00127D79">
        <w:rPr>
          <w:rFonts w:ascii="Arial" w:eastAsia="FreeMono" w:hAnsi="Arial" w:cs="Arial"/>
          <w:b/>
          <w:lang w:val="en-US"/>
        </w:rPr>
        <w:t>GROUP_XPTO</w:t>
      </w:r>
      <w:r w:rsidRPr="00127D79">
        <w:rPr>
          <w:rFonts w:ascii="Arial" w:eastAsia="FreeMono" w:hAnsi="Arial" w:cs="Arial"/>
          <w:lang w:val="en-US"/>
        </w:rPr>
        <w:t xml:space="preserve"> -n </w:t>
      </w:r>
      <w:proofErr w:type="spellStart"/>
      <w:r w:rsidRPr="00127D79">
        <w:rPr>
          <w:rFonts w:ascii="Arial" w:eastAsia="FreeMono" w:hAnsi="Arial" w:cs="Arial"/>
          <w:b/>
          <w:lang w:val="en-US"/>
        </w:rPr>
        <w:t>jx</w:t>
      </w:r>
      <w:proofErr w:type="spellEnd"/>
    </w:p>
    <w:p w14:paraId="0B8E6950" w14:textId="77777777" w:rsidR="00760656" w:rsidRPr="00127D79" w:rsidRDefault="00760656">
      <w:pPr>
        <w:spacing w:after="120"/>
        <w:ind w:left="432"/>
        <w:jc w:val="both"/>
        <w:rPr>
          <w:rFonts w:ascii="Arial" w:hAnsi="Arial" w:cs="Arial"/>
          <w:lang w:val="en-US"/>
        </w:rPr>
      </w:pPr>
      <w:bookmarkStart w:id="83" w:name="_mxu3i4e2us7z" w:colFirst="0" w:colLast="0"/>
      <w:bookmarkEnd w:id="83"/>
    </w:p>
    <w:p w14:paraId="0B8E6951" w14:textId="77777777" w:rsidR="00760656" w:rsidRPr="00127D79" w:rsidRDefault="00AC2828">
      <w:pPr>
        <w:pStyle w:val="Ttulo1"/>
        <w:numPr>
          <w:ilvl w:val="0"/>
          <w:numId w:val="8"/>
        </w:numPr>
        <w:rPr>
          <w:rFonts w:ascii="Arial" w:hAnsi="Arial" w:cs="Arial"/>
          <w:sz w:val="22"/>
          <w:szCs w:val="22"/>
        </w:rPr>
      </w:pPr>
      <w:bookmarkStart w:id="84" w:name="_79hay8dbypaw" w:colFirst="0" w:colLast="0"/>
      <w:bookmarkEnd w:id="84"/>
      <w:r w:rsidRPr="00127D79">
        <w:rPr>
          <w:rFonts w:ascii="Arial" w:hAnsi="Arial" w:cs="Arial"/>
          <w:sz w:val="22"/>
          <w:szCs w:val="22"/>
        </w:rPr>
        <w:t>Conclusão</w:t>
      </w:r>
    </w:p>
    <w:p w14:paraId="0B8E6952" w14:textId="098F1D86" w:rsidR="00760656" w:rsidRPr="00127D79" w:rsidRDefault="00AC2828">
      <w:pPr>
        <w:spacing w:after="120"/>
        <w:ind w:left="432"/>
        <w:jc w:val="both"/>
        <w:rPr>
          <w:rFonts w:ascii="Arial" w:hAnsi="Arial" w:cs="Arial"/>
        </w:rPr>
      </w:pPr>
      <w:bookmarkStart w:id="85" w:name="_lusd7db6tkxd" w:colFirst="0" w:colLast="0"/>
      <w:bookmarkEnd w:id="85"/>
      <w:r w:rsidRPr="00127D79">
        <w:rPr>
          <w:rFonts w:ascii="Arial" w:hAnsi="Arial" w:cs="Arial"/>
        </w:rPr>
        <w:t>A esteira propõe realizar as atividades de CI e CD de maneira automática e controlada, dando mais autonomia para as fábricas e controle pela equipe de infraestrutura, como qualquer solução automatizada, é necessário seguir padrões pr</w:t>
      </w:r>
      <w:r w:rsidR="007C30EB" w:rsidRPr="00127D79">
        <w:rPr>
          <w:rFonts w:ascii="Arial" w:hAnsi="Arial" w:cs="Arial"/>
        </w:rPr>
        <w:t>é-e</w:t>
      </w:r>
      <w:r w:rsidRPr="00127D79">
        <w:rPr>
          <w:rFonts w:ascii="Arial" w:hAnsi="Arial" w:cs="Arial"/>
        </w:rPr>
        <w:t>stabelecidos para o correto funcionamento da esteira. É importante se atentar na primeira interação das fábricas, para auxiliar e esclarecer qualquer dúvida referente aos ajustes necessários nos artefatos que devem ser construídos.</w:t>
      </w:r>
    </w:p>
    <w:p w14:paraId="0B8E6953" w14:textId="77777777" w:rsidR="00760656" w:rsidRPr="00127D79" w:rsidRDefault="00760656">
      <w:pPr>
        <w:pBdr>
          <w:top w:val="nil"/>
          <w:left w:val="nil"/>
          <w:bottom w:val="nil"/>
          <w:right w:val="nil"/>
          <w:between w:val="nil"/>
        </w:pBdr>
        <w:spacing w:after="120"/>
        <w:ind w:left="432"/>
        <w:jc w:val="both"/>
        <w:rPr>
          <w:rFonts w:ascii="Arial" w:hAnsi="Arial" w:cs="Arial"/>
          <w:color w:val="000000"/>
        </w:rPr>
      </w:pPr>
    </w:p>
    <w:sectPr w:rsidR="00760656" w:rsidRPr="00127D79">
      <w:headerReference w:type="default" r:id="rId43"/>
      <w:footerReference w:type="default" r:id="rId44"/>
      <w:headerReference w:type="first" r:id="rId45"/>
      <w:footerReference w:type="first" r:id="rId46"/>
      <w:pgSz w:w="11906" w:h="16838"/>
      <w:pgMar w:top="2214" w:right="1701" w:bottom="1418" w:left="1701"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FA19B0" w14:textId="77777777" w:rsidR="00C57B99" w:rsidRDefault="00C57B99">
      <w:pPr>
        <w:spacing w:after="0" w:line="240" w:lineRule="auto"/>
      </w:pPr>
      <w:r>
        <w:separator/>
      </w:r>
    </w:p>
  </w:endnote>
  <w:endnote w:type="continuationSeparator" w:id="0">
    <w:p w14:paraId="2F0BEA72" w14:textId="77777777" w:rsidR="00C57B99" w:rsidRDefault="00C57B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FreeMono">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E6983" w14:textId="77777777" w:rsidR="00760656" w:rsidRDefault="00AC2828">
    <w:pPr>
      <w:pBdr>
        <w:top w:val="nil"/>
        <w:left w:val="nil"/>
        <w:bottom w:val="nil"/>
        <w:right w:val="nil"/>
        <w:between w:val="nil"/>
      </w:pBdr>
      <w:tabs>
        <w:tab w:val="center" w:pos="4252"/>
        <w:tab w:val="right" w:pos="8504"/>
      </w:tabs>
      <w:spacing w:after="0" w:line="240" w:lineRule="auto"/>
      <w:rPr>
        <w:rFonts w:ascii="Cambria" w:eastAsia="Cambria" w:hAnsi="Cambria" w:cs="Cambria"/>
        <w:color w:val="000000"/>
        <w:sz w:val="18"/>
        <w:szCs w:val="18"/>
      </w:rPr>
    </w:pPr>
    <w:r>
      <w:rPr>
        <w:noProof/>
      </w:rPr>
      <mc:AlternateContent>
        <mc:Choice Requires="wps">
          <w:drawing>
            <wp:anchor distT="0" distB="0" distL="114300" distR="114300" simplePos="0" relativeHeight="251661312" behindDoc="0" locked="0" layoutInCell="1" hidden="0" allowOverlap="1" wp14:anchorId="0B8E6990" wp14:editId="0B8E6991">
              <wp:simplePos x="0" y="0"/>
              <wp:positionH relativeFrom="column">
                <wp:posOffset>1</wp:posOffset>
              </wp:positionH>
              <wp:positionV relativeFrom="paragraph">
                <wp:posOffset>0</wp:posOffset>
              </wp:positionV>
              <wp:extent cx="5414645" cy="33655"/>
              <wp:effectExtent l="0" t="0" r="0" b="0"/>
              <wp:wrapNone/>
              <wp:docPr id="3" name="Retângulo 3"/>
              <wp:cNvGraphicFramePr/>
              <a:graphic xmlns:a="http://schemas.openxmlformats.org/drawingml/2006/main">
                <a:graphicData uri="http://schemas.microsoft.com/office/word/2010/wordprocessingShape">
                  <wps:wsp>
                    <wps:cNvSpPr/>
                    <wps:spPr>
                      <a:xfrm>
                        <a:off x="2643440" y="3767935"/>
                        <a:ext cx="5405120" cy="24130"/>
                      </a:xfrm>
                      <a:prstGeom prst="rect">
                        <a:avLst/>
                      </a:prstGeom>
                      <a:solidFill>
                        <a:srgbClr val="A0A0A0"/>
                      </a:solidFill>
                      <a:ln>
                        <a:noFill/>
                      </a:ln>
                    </wps:spPr>
                    <wps:txbx>
                      <w:txbxContent>
                        <w:p w14:paraId="0B8E6999" w14:textId="77777777" w:rsidR="00760656" w:rsidRDefault="00760656">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xmlns:a="http://schemas.openxmlformats.org/drawingml/2006/main">
          <w:pict w14:anchorId="5B517334">
            <v:rect id="Retângulo 3" style="position:absolute;margin-left:0;margin-top:0;width:426.35pt;height:2.65pt;z-index:251661312;visibility:visible;mso-wrap-style:square;mso-wrap-distance-left:9pt;mso-wrap-distance-top:0;mso-wrap-distance-right:9pt;mso-wrap-distance-bottom:0;mso-position-horizontal:absolute;mso-position-horizontal-relative:text;mso-position-vertical:absolute;mso-position-vertical-relative:text;v-text-anchor:middle" o:spid="_x0000_s1028" fillcolor="#a0a0a0" stroked="f" w14:anchorId="0B8E6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">
              <v:textbox inset="2.53958mm,2.53958mm,2.53958mm,2.53958mm">
                <w:txbxContent>
                  <w:p w:rsidR="00760656" w:rsidRDefault="00760656" w14:paraId="0A37501D" w14:textId="77777777">
                    <w:pPr>
                      <w:spacing w:after="0" w:line="240" w:lineRule="auto"/>
                      <w:textDirection w:val="btLr"/>
                    </w:pPr>
                  </w:p>
                </w:txbxContent>
              </v:textbox>
            </v:rect>
          </w:pict>
        </mc:Fallback>
      </mc:AlternateContent>
    </w:r>
  </w:p>
  <w:p w14:paraId="0B8E6984" w14:textId="360B1FD6" w:rsidR="00760656" w:rsidRDefault="00AC2828">
    <w:pPr>
      <w:pBdr>
        <w:top w:val="nil"/>
        <w:left w:val="nil"/>
        <w:bottom w:val="nil"/>
        <w:right w:val="nil"/>
        <w:between w:val="nil"/>
      </w:pBdr>
      <w:tabs>
        <w:tab w:val="right" w:pos="8364"/>
      </w:tabs>
      <w:spacing w:after="0" w:line="240" w:lineRule="auto"/>
      <w:ind w:left="142"/>
      <w:rPr>
        <w:rFonts w:ascii="Cambria" w:eastAsia="Cambria" w:hAnsi="Cambria" w:cs="Cambria"/>
        <w:color w:val="000000"/>
        <w:sz w:val="18"/>
        <w:szCs w:val="18"/>
      </w:rPr>
    </w:pPr>
    <w:r>
      <w:rPr>
        <w:rFonts w:ascii="Cambria" w:eastAsia="Cambria" w:hAnsi="Cambria" w:cs="Cambria"/>
        <w:color w:val="000000"/>
        <w:sz w:val="18"/>
        <w:szCs w:val="18"/>
      </w:rPr>
      <w:t>23/</w:t>
    </w:r>
    <w:r>
      <w:rPr>
        <w:rFonts w:ascii="Cambria" w:eastAsia="Cambria" w:hAnsi="Cambria" w:cs="Cambria"/>
        <w:sz w:val="18"/>
        <w:szCs w:val="18"/>
      </w:rPr>
      <w:t>04</w:t>
    </w:r>
    <w:r>
      <w:rPr>
        <w:rFonts w:ascii="Cambria" w:eastAsia="Cambria" w:hAnsi="Cambria" w:cs="Cambria"/>
        <w:color w:val="000000"/>
        <w:sz w:val="18"/>
        <w:szCs w:val="18"/>
      </w:rPr>
      <w:t>/20</w:t>
    </w:r>
    <w:r>
      <w:rPr>
        <w:rFonts w:ascii="Cambria" w:eastAsia="Cambria" w:hAnsi="Cambria" w:cs="Cambria"/>
        <w:sz w:val="18"/>
        <w:szCs w:val="18"/>
      </w:rPr>
      <w:t>21</w:t>
    </w:r>
    <w:r>
      <w:rPr>
        <w:rFonts w:ascii="Cambria" w:eastAsia="Cambria" w:hAnsi="Cambria" w:cs="Cambria"/>
        <w:color w:val="000000"/>
        <w:sz w:val="18"/>
        <w:szCs w:val="18"/>
      </w:rPr>
      <w:tab/>
    </w:r>
    <w:r>
      <w:rPr>
        <w:rFonts w:ascii="Cambria" w:eastAsia="Cambria" w:hAnsi="Cambria" w:cs="Cambria"/>
        <w:color w:val="000000"/>
        <w:sz w:val="18"/>
        <w:szCs w:val="18"/>
      </w:rPr>
      <w:tab/>
      <w:t xml:space="preserve">Página </w:t>
    </w:r>
    <w:r>
      <w:rPr>
        <w:rFonts w:ascii="Cambria" w:eastAsia="Cambria" w:hAnsi="Cambria" w:cs="Cambria"/>
        <w:color w:val="000000"/>
        <w:sz w:val="18"/>
        <w:szCs w:val="18"/>
      </w:rPr>
      <w:fldChar w:fldCharType="begin"/>
    </w:r>
    <w:r>
      <w:rPr>
        <w:rFonts w:ascii="Cambria" w:eastAsia="Cambria" w:hAnsi="Cambria" w:cs="Cambria"/>
        <w:color w:val="000000"/>
        <w:sz w:val="18"/>
        <w:szCs w:val="18"/>
      </w:rPr>
      <w:instrText>PAGE</w:instrText>
    </w:r>
    <w:r>
      <w:rPr>
        <w:rFonts w:ascii="Cambria" w:eastAsia="Cambria" w:hAnsi="Cambria" w:cs="Cambria"/>
        <w:color w:val="000000"/>
        <w:sz w:val="18"/>
        <w:szCs w:val="18"/>
      </w:rPr>
      <w:fldChar w:fldCharType="separate"/>
    </w:r>
    <w:r w:rsidR="00F011BB">
      <w:rPr>
        <w:rFonts w:ascii="Cambria" w:eastAsia="Cambria" w:hAnsi="Cambria" w:cs="Cambria"/>
        <w:noProof/>
        <w:color w:val="000000"/>
        <w:sz w:val="18"/>
        <w:szCs w:val="18"/>
      </w:rPr>
      <w:t>16</w:t>
    </w:r>
    <w:r>
      <w:rPr>
        <w:rFonts w:ascii="Cambria" w:eastAsia="Cambria" w:hAnsi="Cambria" w:cs="Cambria"/>
        <w:color w:val="00000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E6986" w14:textId="77777777" w:rsidR="00760656" w:rsidRDefault="00760656">
    <w:pPr>
      <w:widowControl w:val="0"/>
      <w:pBdr>
        <w:top w:val="nil"/>
        <w:left w:val="nil"/>
        <w:bottom w:val="nil"/>
        <w:right w:val="nil"/>
        <w:between w:val="nil"/>
      </w:pBdr>
      <w:spacing w:after="0"/>
      <w:rPr>
        <w:rFonts w:ascii="Cambria" w:eastAsia="Cambria" w:hAnsi="Cambria" w:cs="Cambria"/>
        <w:color w:val="000000"/>
        <w:sz w:val="18"/>
        <w:szCs w:val="18"/>
      </w:rPr>
    </w:pPr>
  </w:p>
  <w:tbl>
    <w:tblPr>
      <w:tblStyle w:val="a4"/>
      <w:tblW w:w="10206" w:type="dxa"/>
      <w:jc w:val="center"/>
      <w:tblInd w:w="0" w:type="dxa"/>
      <w:tblLayout w:type="fixed"/>
      <w:tblLook w:val="0000" w:firstRow="0" w:lastRow="0" w:firstColumn="0" w:lastColumn="0" w:noHBand="0" w:noVBand="0"/>
    </w:tblPr>
    <w:tblGrid>
      <w:gridCol w:w="4823"/>
      <w:gridCol w:w="1971"/>
      <w:gridCol w:w="3412"/>
    </w:tblGrid>
    <w:tr w:rsidR="00760656" w14:paraId="0B8E698A" w14:textId="77777777">
      <w:trPr>
        <w:jc w:val="center"/>
      </w:trPr>
      <w:tc>
        <w:tcPr>
          <w:tcW w:w="4823" w:type="dxa"/>
          <w:tcBorders>
            <w:top w:val="single" w:sz="12" w:space="0" w:color="808080"/>
          </w:tcBorders>
          <w:shd w:val="clear" w:color="auto" w:fill="auto"/>
        </w:tcPr>
        <w:p w14:paraId="0B8E6987" w14:textId="77777777" w:rsidR="00760656" w:rsidRDefault="00AC2828">
          <w:pPr>
            <w:pBdr>
              <w:top w:val="nil"/>
              <w:left w:val="nil"/>
              <w:bottom w:val="nil"/>
              <w:right w:val="nil"/>
              <w:between w:val="nil"/>
            </w:pBdr>
            <w:tabs>
              <w:tab w:val="center" w:pos="4252"/>
              <w:tab w:val="right" w:pos="8504"/>
            </w:tabs>
            <w:spacing w:after="0" w:line="240" w:lineRule="auto"/>
            <w:rPr>
              <w:rFonts w:ascii="Cambria" w:eastAsia="Cambria" w:hAnsi="Cambria" w:cs="Cambria"/>
              <w:color w:val="000000"/>
              <w:sz w:val="18"/>
              <w:szCs w:val="18"/>
            </w:rPr>
          </w:pPr>
          <w:r>
            <w:rPr>
              <w:rFonts w:ascii="Cambria" w:eastAsia="Cambria" w:hAnsi="Cambria" w:cs="Cambria"/>
              <w:b/>
              <w:color w:val="000000"/>
              <w:sz w:val="18"/>
              <w:szCs w:val="18"/>
            </w:rPr>
            <w:t>Restrito</w:t>
          </w:r>
        </w:p>
      </w:tc>
      <w:tc>
        <w:tcPr>
          <w:tcW w:w="1971" w:type="dxa"/>
          <w:tcBorders>
            <w:top w:val="single" w:sz="12" w:space="0" w:color="808080"/>
          </w:tcBorders>
          <w:shd w:val="clear" w:color="auto" w:fill="auto"/>
        </w:tcPr>
        <w:p w14:paraId="0B8E6988" w14:textId="77777777" w:rsidR="00760656" w:rsidRDefault="00760656">
          <w:pPr>
            <w:pBdr>
              <w:top w:val="nil"/>
              <w:left w:val="nil"/>
              <w:bottom w:val="nil"/>
              <w:right w:val="nil"/>
              <w:between w:val="nil"/>
            </w:pBdr>
            <w:tabs>
              <w:tab w:val="center" w:pos="4252"/>
              <w:tab w:val="right" w:pos="8504"/>
            </w:tabs>
            <w:spacing w:after="0" w:line="240" w:lineRule="auto"/>
            <w:rPr>
              <w:rFonts w:ascii="Cambria" w:eastAsia="Cambria" w:hAnsi="Cambria" w:cs="Cambria"/>
              <w:color w:val="000000"/>
              <w:sz w:val="18"/>
              <w:szCs w:val="18"/>
            </w:rPr>
          </w:pPr>
        </w:p>
      </w:tc>
      <w:tc>
        <w:tcPr>
          <w:tcW w:w="3412" w:type="dxa"/>
          <w:tcBorders>
            <w:top w:val="single" w:sz="12" w:space="0" w:color="808080"/>
          </w:tcBorders>
          <w:shd w:val="clear" w:color="auto" w:fill="auto"/>
        </w:tcPr>
        <w:p w14:paraId="0B8E6989" w14:textId="33A375F4" w:rsidR="00760656" w:rsidRDefault="00AC2828">
          <w:pPr>
            <w:pBdr>
              <w:top w:val="nil"/>
              <w:left w:val="nil"/>
              <w:bottom w:val="nil"/>
              <w:right w:val="nil"/>
              <w:between w:val="nil"/>
            </w:pBdr>
            <w:tabs>
              <w:tab w:val="center" w:pos="4252"/>
              <w:tab w:val="right" w:pos="8504"/>
            </w:tabs>
            <w:spacing w:after="0" w:line="240" w:lineRule="auto"/>
            <w:jc w:val="right"/>
            <w:rPr>
              <w:rFonts w:ascii="Cambria" w:eastAsia="Cambria" w:hAnsi="Cambria" w:cs="Cambria"/>
              <w:color w:val="000000"/>
              <w:sz w:val="18"/>
              <w:szCs w:val="18"/>
            </w:rPr>
          </w:pPr>
          <w:r>
            <w:rPr>
              <w:rFonts w:ascii="Cambria" w:eastAsia="Cambria" w:hAnsi="Cambria" w:cs="Cambria"/>
              <w:color w:val="000000"/>
              <w:sz w:val="18"/>
              <w:szCs w:val="18"/>
            </w:rPr>
            <w:t xml:space="preserve">Página </w:t>
          </w:r>
          <w:r>
            <w:rPr>
              <w:rFonts w:ascii="Cambria" w:eastAsia="Cambria" w:hAnsi="Cambria" w:cs="Cambria"/>
              <w:color w:val="000000"/>
              <w:sz w:val="18"/>
              <w:szCs w:val="18"/>
            </w:rPr>
            <w:fldChar w:fldCharType="begin"/>
          </w:r>
          <w:r>
            <w:rPr>
              <w:rFonts w:ascii="Cambria" w:eastAsia="Cambria" w:hAnsi="Cambria" w:cs="Cambria"/>
              <w:color w:val="000000"/>
              <w:sz w:val="18"/>
              <w:szCs w:val="18"/>
            </w:rPr>
            <w:instrText>PAGE</w:instrText>
          </w:r>
          <w:r>
            <w:rPr>
              <w:rFonts w:ascii="Cambria" w:eastAsia="Cambria" w:hAnsi="Cambria" w:cs="Cambria"/>
              <w:color w:val="000000"/>
              <w:sz w:val="18"/>
              <w:szCs w:val="18"/>
            </w:rPr>
            <w:fldChar w:fldCharType="separate"/>
          </w:r>
          <w:r w:rsidR="00F011BB">
            <w:rPr>
              <w:rFonts w:ascii="Cambria" w:eastAsia="Cambria" w:hAnsi="Cambria" w:cs="Cambria"/>
              <w:noProof/>
              <w:color w:val="000000"/>
              <w:sz w:val="18"/>
              <w:szCs w:val="18"/>
            </w:rPr>
            <w:t>1</w:t>
          </w:r>
          <w:r>
            <w:rPr>
              <w:rFonts w:ascii="Cambria" w:eastAsia="Cambria" w:hAnsi="Cambria" w:cs="Cambria"/>
              <w:color w:val="000000"/>
              <w:sz w:val="18"/>
              <w:szCs w:val="18"/>
            </w:rPr>
            <w:fldChar w:fldCharType="end"/>
          </w:r>
        </w:p>
      </w:tc>
    </w:tr>
  </w:tbl>
  <w:p w14:paraId="0B8E698B" w14:textId="77777777" w:rsidR="00760656" w:rsidRDefault="00AC2828">
    <w:pPr>
      <w:pBdr>
        <w:top w:val="nil"/>
        <w:left w:val="nil"/>
        <w:bottom w:val="nil"/>
        <w:right w:val="nil"/>
        <w:between w:val="nil"/>
      </w:pBdr>
      <w:tabs>
        <w:tab w:val="center" w:pos="4252"/>
        <w:tab w:val="right" w:pos="8504"/>
      </w:tabs>
      <w:spacing w:after="0" w:line="240" w:lineRule="auto"/>
      <w:rPr>
        <w:rFonts w:ascii="Cambria" w:eastAsia="Cambria" w:hAnsi="Cambria" w:cs="Cambria"/>
        <w:color w:val="000000"/>
        <w:sz w:val="18"/>
        <w:szCs w:val="18"/>
      </w:rPr>
    </w:pPr>
    <w:r>
      <w:rPr>
        <w:noProof/>
      </w:rPr>
      <w:drawing>
        <wp:anchor distT="0" distB="0" distL="114300" distR="114300" simplePos="0" relativeHeight="251662336" behindDoc="0" locked="0" layoutInCell="1" hidden="0" allowOverlap="1" wp14:anchorId="0B8E6994" wp14:editId="0B8E6995">
          <wp:simplePos x="0" y="0"/>
          <wp:positionH relativeFrom="column">
            <wp:posOffset>4194809</wp:posOffset>
          </wp:positionH>
          <wp:positionV relativeFrom="paragraph">
            <wp:posOffset>-2726054</wp:posOffset>
          </wp:positionV>
          <wp:extent cx="3362960" cy="2399665"/>
          <wp:effectExtent l="0" t="0" r="0" b="0"/>
          <wp:wrapTopAndBottom distT="0" dist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56" t="-77" r="-56" b="-76"/>
                  <a:stretch>
                    <a:fillRect/>
                  </a:stretch>
                </pic:blipFill>
                <pic:spPr>
                  <a:xfrm>
                    <a:off x="0" y="0"/>
                    <a:ext cx="3362960" cy="2399665"/>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07614A" w14:textId="77777777" w:rsidR="00C57B99" w:rsidRDefault="00C57B99">
      <w:pPr>
        <w:spacing w:after="0" w:line="240" w:lineRule="auto"/>
      </w:pPr>
      <w:r>
        <w:separator/>
      </w:r>
    </w:p>
  </w:footnote>
  <w:footnote w:type="continuationSeparator" w:id="0">
    <w:p w14:paraId="15A04454" w14:textId="77777777" w:rsidR="00C57B99" w:rsidRDefault="00C57B9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E6978" w14:textId="77777777" w:rsidR="00760656" w:rsidRDefault="00AC2828">
    <w:pPr>
      <w:widowControl w:val="0"/>
      <w:pBdr>
        <w:top w:val="nil"/>
        <w:left w:val="nil"/>
        <w:bottom w:val="nil"/>
        <w:right w:val="nil"/>
        <w:between w:val="nil"/>
      </w:pBdr>
      <w:spacing w:after="0"/>
      <w:rPr>
        <w:color w:val="000000"/>
      </w:rPr>
    </w:pPr>
    <w:r>
      <w:rPr>
        <w:noProof/>
      </w:rPr>
      <w:drawing>
        <wp:anchor distT="0" distB="0" distL="114300" distR="114300" simplePos="0" relativeHeight="251658240" behindDoc="0" locked="0" layoutInCell="1" hidden="0" allowOverlap="1" wp14:anchorId="0B8E698C" wp14:editId="0B8E698D">
          <wp:simplePos x="0" y="0"/>
          <wp:positionH relativeFrom="column">
            <wp:posOffset>-952499</wp:posOffset>
          </wp:positionH>
          <wp:positionV relativeFrom="paragraph">
            <wp:posOffset>-133349</wp:posOffset>
          </wp:positionV>
          <wp:extent cx="1223010" cy="461010"/>
          <wp:effectExtent l="0" t="0" r="0" b="0"/>
          <wp:wrapSquare wrapText="bothSides" distT="0" distB="0" distL="114300" distR="114300"/>
          <wp:docPr id="2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
                  <a:srcRect l="-154" t="-410" r="-153" b="-409"/>
                  <a:stretch>
                    <a:fillRect/>
                  </a:stretch>
                </pic:blipFill>
                <pic:spPr>
                  <a:xfrm>
                    <a:off x="0" y="0"/>
                    <a:ext cx="1223010" cy="461010"/>
                  </a:xfrm>
                  <a:prstGeom prst="rect">
                    <a:avLst/>
                  </a:prstGeom>
                  <a:ln/>
                </pic:spPr>
              </pic:pic>
            </a:graphicData>
          </a:graphic>
        </wp:anchor>
      </w:drawing>
    </w:r>
  </w:p>
  <w:p w14:paraId="0B8E6982" w14:textId="77777777" w:rsidR="00760656" w:rsidRDefault="00AC2828">
    <w:pPr>
      <w:pBdr>
        <w:top w:val="nil"/>
        <w:left w:val="nil"/>
        <w:bottom w:val="nil"/>
        <w:right w:val="nil"/>
        <w:between w:val="nil"/>
      </w:pBdr>
      <w:tabs>
        <w:tab w:val="center" w:pos="4252"/>
        <w:tab w:val="right" w:pos="8504"/>
      </w:tabs>
      <w:spacing w:after="0" w:line="240" w:lineRule="auto"/>
      <w:rPr>
        <w:rFonts w:ascii="Cambria" w:eastAsia="Cambria" w:hAnsi="Cambria" w:cs="Cambria"/>
        <w:color w:val="000000"/>
        <w:sz w:val="18"/>
        <w:szCs w:val="18"/>
      </w:rPr>
    </w:pPr>
    <w:r>
      <w:rPr>
        <w:noProof/>
      </w:rPr>
      <mc:AlternateContent>
        <mc:Choice Requires="wps">
          <w:drawing>
            <wp:anchor distT="0" distB="0" distL="114300" distR="114300" simplePos="0" relativeHeight="251659264" behindDoc="0" locked="0" layoutInCell="1" hidden="0" allowOverlap="1" wp14:anchorId="0B8E698E" wp14:editId="0B8E698F">
              <wp:simplePos x="0" y="0"/>
              <wp:positionH relativeFrom="column">
                <wp:posOffset>1</wp:posOffset>
              </wp:positionH>
              <wp:positionV relativeFrom="paragraph">
                <wp:posOffset>0</wp:posOffset>
              </wp:positionV>
              <wp:extent cx="12700" cy="24130"/>
              <wp:effectExtent l="0" t="0" r="0" b="0"/>
              <wp:wrapNone/>
              <wp:docPr id="1" name="Retângulo 1"/>
              <wp:cNvGraphicFramePr/>
              <a:graphic xmlns:a="http://schemas.openxmlformats.org/drawingml/2006/main">
                <a:graphicData uri="http://schemas.microsoft.com/office/word/2010/wordprocessingShape">
                  <wps:wsp>
                    <wps:cNvSpPr/>
                    <wps:spPr>
                      <a:xfrm>
                        <a:off x="5343143" y="3767935"/>
                        <a:ext cx="5715" cy="24130"/>
                      </a:xfrm>
                      <a:prstGeom prst="rect">
                        <a:avLst/>
                      </a:prstGeom>
                      <a:solidFill>
                        <a:srgbClr val="A0A0A0"/>
                      </a:solidFill>
                      <a:ln>
                        <a:noFill/>
                      </a:ln>
                    </wps:spPr>
                    <wps:txbx>
                      <w:txbxContent>
                        <w:p w14:paraId="0B8E6998" w14:textId="77777777" w:rsidR="00760656" w:rsidRDefault="00760656">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xmlns:pic="http://schemas.openxmlformats.org/drawingml/2006/picture" xmlns:a="http://schemas.openxmlformats.org/drawingml/2006/main">
          <w:pict w14:anchorId="35B24E3C">
            <v:rect id="Retângulo 1" style="position:absolute;margin-left:0;margin-top:0;width:1pt;height:1.9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7" fillcolor="#a0a0a0" stroked="f" w14:anchorId="0B8E69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">
              <v:textbox inset="2.53958mm,2.53958mm,2.53958mm,2.53958mm">
                <w:txbxContent>
                  <w:p w:rsidR="00760656" w:rsidRDefault="00760656" w14:paraId="5DAB6C7B" w14:textId="77777777">
                    <w:pPr>
                      <w:spacing w:after="0" w:line="240" w:lineRule="auto"/>
                      <w:textDirection w:val="btLr"/>
                    </w:pPr>
                  </w:p>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E6985" w14:textId="77777777" w:rsidR="00760656" w:rsidRDefault="00AC2828">
    <w:pPr>
      <w:pBdr>
        <w:top w:val="nil"/>
        <w:left w:val="nil"/>
        <w:bottom w:val="nil"/>
        <w:right w:val="nil"/>
        <w:between w:val="nil"/>
      </w:pBdr>
      <w:tabs>
        <w:tab w:val="center" w:pos="4252"/>
        <w:tab w:val="right" w:pos="8504"/>
      </w:tabs>
      <w:spacing w:after="0" w:line="240" w:lineRule="auto"/>
      <w:jc w:val="right"/>
      <w:rPr>
        <w:rFonts w:ascii="Cambria" w:eastAsia="Cambria" w:hAnsi="Cambria" w:cs="Cambria"/>
        <w:color w:val="000000"/>
        <w:sz w:val="18"/>
        <w:szCs w:val="18"/>
      </w:rPr>
    </w:pPr>
    <w:r>
      <w:rPr>
        <w:noProof/>
      </w:rPr>
      <w:drawing>
        <wp:anchor distT="0" distB="0" distL="114300" distR="114300" simplePos="0" relativeHeight="251660288" behindDoc="0" locked="0" layoutInCell="1" hidden="0" allowOverlap="1" wp14:anchorId="0B8E6992" wp14:editId="0B8E6993">
          <wp:simplePos x="0" y="0"/>
          <wp:positionH relativeFrom="column">
            <wp:posOffset>-609599</wp:posOffset>
          </wp:positionH>
          <wp:positionV relativeFrom="paragraph">
            <wp:posOffset>-1022984</wp:posOffset>
          </wp:positionV>
          <wp:extent cx="1220470" cy="463550"/>
          <wp:effectExtent l="0" t="0" r="0" b="0"/>
          <wp:wrapSquare wrapText="bothSides" distT="0" distB="0" distL="114300" distR="114300"/>
          <wp:docPr id="2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
                  <a:srcRect l="-118" t="-311" r="-118" b="-311"/>
                  <a:stretch>
                    <a:fillRect/>
                  </a:stretch>
                </pic:blipFill>
                <pic:spPr>
                  <a:xfrm>
                    <a:off x="0" y="0"/>
                    <a:ext cx="1220470" cy="4635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03D3B"/>
    <w:multiLevelType w:val="multilevel"/>
    <w:tmpl w:val="6324BF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36000B"/>
    <w:multiLevelType w:val="multilevel"/>
    <w:tmpl w:val="B1FC9A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3CD78BA"/>
    <w:multiLevelType w:val="multilevel"/>
    <w:tmpl w:val="A610531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15:restartNumberingAfterBreak="0">
    <w:nsid w:val="05F7039A"/>
    <w:multiLevelType w:val="multilevel"/>
    <w:tmpl w:val="938AA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763B55"/>
    <w:multiLevelType w:val="multilevel"/>
    <w:tmpl w:val="CB6473A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 w15:restartNumberingAfterBreak="0">
    <w:nsid w:val="156B552B"/>
    <w:multiLevelType w:val="multilevel"/>
    <w:tmpl w:val="10A60C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57449CD"/>
    <w:multiLevelType w:val="multilevel"/>
    <w:tmpl w:val="0EECCF6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7" w15:restartNumberingAfterBreak="0">
    <w:nsid w:val="1DBC5D01"/>
    <w:multiLevelType w:val="multilevel"/>
    <w:tmpl w:val="8B129F7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25BB2079"/>
    <w:multiLevelType w:val="multilevel"/>
    <w:tmpl w:val="DF0424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5E73D69"/>
    <w:multiLevelType w:val="multilevel"/>
    <w:tmpl w:val="6192A2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E5F286E"/>
    <w:multiLevelType w:val="multilevel"/>
    <w:tmpl w:val="A1BC3A9A"/>
    <w:lvl w:ilvl="0">
      <w:start w:val="1"/>
      <w:numFmt w:val="decimal"/>
      <w:lvlText w:val="%1"/>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11" w15:restartNumberingAfterBreak="0">
    <w:nsid w:val="31473338"/>
    <w:multiLevelType w:val="multilevel"/>
    <w:tmpl w:val="4CAE03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436C563F"/>
    <w:multiLevelType w:val="multilevel"/>
    <w:tmpl w:val="D54AEEF0"/>
    <w:lvl w:ilvl="0">
      <w:start w:val="1"/>
      <w:numFmt w:val="bullet"/>
      <w:lvlText w:val="●"/>
      <w:lvlJc w:val="left"/>
      <w:pPr>
        <w:ind w:left="792" w:hanging="360"/>
      </w:pPr>
      <w:rPr>
        <w:rFonts w:ascii="Noto Sans Symbols" w:eastAsia="Noto Sans Symbols" w:hAnsi="Noto Sans Symbols" w:cs="Noto Sans Symbols"/>
        <w:vertAlign w:val="baseline"/>
      </w:rPr>
    </w:lvl>
    <w:lvl w:ilvl="1">
      <w:start w:val="1"/>
      <w:numFmt w:val="bullet"/>
      <w:lvlText w:val="o"/>
      <w:lvlJc w:val="left"/>
      <w:pPr>
        <w:ind w:left="1152" w:hanging="360"/>
      </w:pPr>
      <w:rPr>
        <w:rFonts w:ascii="Courier New" w:eastAsia="Courier New" w:hAnsi="Courier New" w:cs="Courier New"/>
        <w:vertAlign w:val="baseline"/>
      </w:rPr>
    </w:lvl>
    <w:lvl w:ilvl="2">
      <w:start w:val="1"/>
      <w:numFmt w:val="bullet"/>
      <w:lvlText w:val="▪"/>
      <w:lvlJc w:val="left"/>
      <w:pPr>
        <w:ind w:left="1512" w:hanging="360"/>
      </w:pPr>
      <w:rPr>
        <w:rFonts w:ascii="Noto Sans Symbols" w:eastAsia="Noto Sans Symbols" w:hAnsi="Noto Sans Symbols" w:cs="Noto Sans Symbols"/>
        <w:vertAlign w:val="baseline"/>
      </w:rPr>
    </w:lvl>
    <w:lvl w:ilvl="3">
      <w:start w:val="1"/>
      <w:numFmt w:val="bullet"/>
      <w:lvlText w:val="❖"/>
      <w:lvlJc w:val="left"/>
      <w:pPr>
        <w:ind w:left="1872" w:hanging="360"/>
      </w:pPr>
      <w:rPr>
        <w:rFonts w:ascii="Noto Sans Symbols" w:eastAsia="Noto Sans Symbols" w:hAnsi="Noto Sans Symbols" w:cs="Noto Sans Symbols"/>
        <w:vertAlign w:val="baseline"/>
      </w:rPr>
    </w:lvl>
    <w:lvl w:ilvl="4">
      <w:start w:val="1"/>
      <w:numFmt w:val="bullet"/>
      <w:lvlText w:val="⮚"/>
      <w:lvlJc w:val="left"/>
      <w:pPr>
        <w:ind w:left="2232" w:hanging="360"/>
      </w:pPr>
      <w:rPr>
        <w:rFonts w:ascii="Noto Sans Symbols" w:eastAsia="Noto Sans Symbols" w:hAnsi="Noto Sans Symbols" w:cs="Noto Sans Symbols"/>
        <w:vertAlign w:val="baseline"/>
      </w:rPr>
    </w:lvl>
    <w:lvl w:ilvl="5">
      <w:start w:val="1"/>
      <w:numFmt w:val="bullet"/>
      <w:lvlText w:val="⮚"/>
      <w:lvlJc w:val="left"/>
      <w:pPr>
        <w:ind w:left="2592" w:hanging="360"/>
      </w:pPr>
      <w:rPr>
        <w:rFonts w:ascii="Noto Sans Symbols" w:eastAsia="Noto Sans Symbols" w:hAnsi="Noto Sans Symbols" w:cs="Noto Sans Symbols"/>
        <w:vertAlign w:val="baseline"/>
      </w:rPr>
    </w:lvl>
    <w:lvl w:ilvl="6">
      <w:start w:val="1"/>
      <w:numFmt w:val="bullet"/>
      <w:lvlText w:val="▪"/>
      <w:lvlJc w:val="left"/>
      <w:pPr>
        <w:ind w:left="2952" w:hanging="360"/>
      </w:pPr>
      <w:rPr>
        <w:rFonts w:ascii="Noto Sans Symbols" w:eastAsia="Noto Sans Symbols" w:hAnsi="Noto Sans Symbols" w:cs="Noto Sans Symbols"/>
        <w:vertAlign w:val="baseline"/>
      </w:rPr>
    </w:lvl>
    <w:lvl w:ilvl="7">
      <w:start w:val="1"/>
      <w:numFmt w:val="bullet"/>
      <w:lvlText w:val="●"/>
      <w:lvlJc w:val="left"/>
      <w:pPr>
        <w:ind w:left="3312" w:hanging="360"/>
      </w:pPr>
      <w:rPr>
        <w:rFonts w:ascii="Noto Sans Symbols" w:eastAsia="Noto Sans Symbols" w:hAnsi="Noto Sans Symbols" w:cs="Noto Sans Symbols"/>
        <w:vertAlign w:val="baseline"/>
      </w:rPr>
    </w:lvl>
    <w:lvl w:ilvl="8">
      <w:start w:val="1"/>
      <w:numFmt w:val="bullet"/>
      <w:lvlText w:val="♦"/>
      <w:lvlJc w:val="left"/>
      <w:pPr>
        <w:ind w:left="3672" w:hanging="360"/>
      </w:pPr>
      <w:rPr>
        <w:rFonts w:ascii="Noto Sans Symbols" w:eastAsia="Noto Sans Symbols" w:hAnsi="Noto Sans Symbols" w:cs="Noto Sans Symbols"/>
        <w:vertAlign w:val="baseline"/>
      </w:rPr>
    </w:lvl>
  </w:abstractNum>
  <w:abstractNum w:abstractNumId="13" w15:restartNumberingAfterBreak="0">
    <w:nsid w:val="490C214A"/>
    <w:multiLevelType w:val="multilevel"/>
    <w:tmpl w:val="87DA22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1B84714"/>
    <w:multiLevelType w:val="multilevel"/>
    <w:tmpl w:val="04F45C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557B1D97"/>
    <w:multiLevelType w:val="multilevel"/>
    <w:tmpl w:val="CE228B7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6" w15:restartNumberingAfterBreak="0">
    <w:nsid w:val="57157797"/>
    <w:multiLevelType w:val="multilevel"/>
    <w:tmpl w:val="360E26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92516E7"/>
    <w:multiLevelType w:val="multilevel"/>
    <w:tmpl w:val="880005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12F5A83"/>
    <w:multiLevelType w:val="multilevel"/>
    <w:tmpl w:val="50B0F7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3A14A17"/>
    <w:multiLevelType w:val="multilevel"/>
    <w:tmpl w:val="408A79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3CE7F35"/>
    <w:multiLevelType w:val="multilevel"/>
    <w:tmpl w:val="DBAE30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46A643C"/>
    <w:multiLevelType w:val="multilevel"/>
    <w:tmpl w:val="3FA653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8"/>
  </w:num>
  <w:num w:numId="2">
    <w:abstractNumId w:val="16"/>
  </w:num>
  <w:num w:numId="3">
    <w:abstractNumId w:val="11"/>
  </w:num>
  <w:num w:numId="4">
    <w:abstractNumId w:val="13"/>
  </w:num>
  <w:num w:numId="5">
    <w:abstractNumId w:val="0"/>
  </w:num>
  <w:num w:numId="6">
    <w:abstractNumId w:val="20"/>
  </w:num>
  <w:num w:numId="7">
    <w:abstractNumId w:val="17"/>
  </w:num>
  <w:num w:numId="8">
    <w:abstractNumId w:val="10"/>
  </w:num>
  <w:num w:numId="9">
    <w:abstractNumId w:val="12"/>
  </w:num>
  <w:num w:numId="10">
    <w:abstractNumId w:val="6"/>
  </w:num>
  <w:num w:numId="11">
    <w:abstractNumId w:val="3"/>
  </w:num>
  <w:num w:numId="12">
    <w:abstractNumId w:val="7"/>
  </w:num>
  <w:num w:numId="13">
    <w:abstractNumId w:val="5"/>
  </w:num>
  <w:num w:numId="14">
    <w:abstractNumId w:val="15"/>
  </w:num>
  <w:num w:numId="15">
    <w:abstractNumId w:val="1"/>
  </w:num>
  <w:num w:numId="16">
    <w:abstractNumId w:val="9"/>
  </w:num>
  <w:num w:numId="17">
    <w:abstractNumId w:val="4"/>
  </w:num>
  <w:num w:numId="18">
    <w:abstractNumId w:val="14"/>
  </w:num>
  <w:num w:numId="19">
    <w:abstractNumId w:val="8"/>
  </w:num>
  <w:num w:numId="20">
    <w:abstractNumId w:val="21"/>
  </w:num>
  <w:num w:numId="21">
    <w:abstractNumId w:val="2"/>
  </w:num>
  <w:num w:numId="2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0656"/>
    <w:rsid w:val="00012E27"/>
    <w:rsid w:val="00024C88"/>
    <w:rsid w:val="00127D79"/>
    <w:rsid w:val="0060017E"/>
    <w:rsid w:val="00664DCA"/>
    <w:rsid w:val="00745217"/>
    <w:rsid w:val="00760656"/>
    <w:rsid w:val="007C30EB"/>
    <w:rsid w:val="00866E39"/>
    <w:rsid w:val="00912119"/>
    <w:rsid w:val="00A17025"/>
    <w:rsid w:val="00AA4EF1"/>
    <w:rsid w:val="00AC2828"/>
    <w:rsid w:val="00B67711"/>
    <w:rsid w:val="00B9081A"/>
    <w:rsid w:val="00C57B99"/>
    <w:rsid w:val="00E72D18"/>
    <w:rsid w:val="00F011BB"/>
    <w:rsid w:val="05D36BC9"/>
    <w:rsid w:val="090B0C8B"/>
    <w:rsid w:val="67542F6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8E67C7"/>
  <w15:docId w15:val="{D46D75EF-A304-4136-B9CE-D1AAFCB9B4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pt-BR" w:eastAsia="pt-B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pBdr>
        <w:top w:val="none" w:sz="0" w:space="0" w:color="000000"/>
        <w:left w:val="none" w:sz="0" w:space="0" w:color="000000"/>
        <w:bottom w:val="single" w:sz="12" w:space="1" w:color="000000"/>
        <w:right w:val="none" w:sz="0" w:space="0" w:color="000000"/>
      </w:pBdr>
      <w:spacing w:before="360" w:after="240"/>
      <w:ind w:left="432" w:hanging="432"/>
      <w:outlineLvl w:val="0"/>
    </w:pPr>
    <w:rPr>
      <w:rFonts w:ascii="Cambria" w:eastAsia="Cambria" w:hAnsi="Cambria" w:cs="Cambria"/>
      <w:b/>
      <w:sz w:val="32"/>
      <w:szCs w:val="32"/>
    </w:rPr>
  </w:style>
  <w:style w:type="paragraph" w:styleId="Ttulo2">
    <w:name w:val="heading 2"/>
    <w:basedOn w:val="Normal"/>
    <w:next w:val="Normal"/>
    <w:uiPriority w:val="9"/>
    <w:unhideWhenUsed/>
    <w:qFormat/>
    <w:pPr>
      <w:keepNext/>
      <w:keepLines/>
      <w:spacing w:before="240" w:after="120"/>
      <w:ind w:left="576" w:hanging="576"/>
      <w:outlineLvl w:val="1"/>
    </w:pPr>
    <w:rPr>
      <w:rFonts w:ascii="Cambria" w:eastAsia="Cambria" w:hAnsi="Cambria" w:cs="Cambria"/>
      <w:b/>
      <w:i/>
      <w:sz w:val="28"/>
      <w:szCs w:val="28"/>
    </w:rPr>
  </w:style>
  <w:style w:type="paragraph" w:styleId="Ttulo3">
    <w:name w:val="heading 3"/>
    <w:basedOn w:val="Normal"/>
    <w:next w:val="Normal"/>
    <w:uiPriority w:val="9"/>
    <w:unhideWhenUsed/>
    <w:qFormat/>
    <w:pPr>
      <w:keepNext/>
      <w:keepLines/>
      <w:spacing w:before="240" w:after="120"/>
      <w:ind w:left="720" w:hanging="720"/>
      <w:outlineLvl w:val="2"/>
    </w:pPr>
    <w:rPr>
      <w:rFonts w:ascii="Cambria" w:eastAsia="Cambria" w:hAnsi="Cambria" w:cs="Cambria"/>
      <w:sz w:val="26"/>
      <w:szCs w:val="26"/>
      <w:u w:val="single"/>
    </w:rPr>
  </w:style>
  <w:style w:type="paragraph" w:styleId="Ttulo4">
    <w:name w:val="heading 4"/>
    <w:basedOn w:val="Normal"/>
    <w:next w:val="Normal"/>
    <w:uiPriority w:val="9"/>
    <w:semiHidden/>
    <w:unhideWhenUsed/>
    <w:qFormat/>
    <w:pPr>
      <w:keepNext/>
      <w:keepLines/>
      <w:spacing w:before="240" w:after="120"/>
      <w:ind w:left="864" w:hanging="864"/>
      <w:outlineLvl w:val="3"/>
    </w:pPr>
    <w:rPr>
      <w:rFonts w:ascii="Cambria" w:eastAsia="Cambria" w:hAnsi="Cambria" w:cs="Cambria"/>
      <w:i/>
    </w:rPr>
  </w:style>
  <w:style w:type="paragraph" w:styleId="Ttulo5">
    <w:name w:val="heading 5"/>
    <w:basedOn w:val="Normal"/>
    <w:next w:val="Normal"/>
    <w:uiPriority w:val="9"/>
    <w:semiHidden/>
    <w:unhideWhenUsed/>
    <w:qFormat/>
    <w:pPr>
      <w:keepNext/>
      <w:keepLines/>
      <w:spacing w:before="200" w:after="0"/>
      <w:ind w:left="1008" w:hanging="1008"/>
      <w:outlineLvl w:val="4"/>
    </w:pPr>
    <w:rPr>
      <w:rFonts w:ascii="Cambria" w:eastAsia="Cambria" w:hAnsi="Cambria" w:cs="Cambria"/>
    </w:rPr>
  </w:style>
  <w:style w:type="paragraph" w:styleId="Ttulo6">
    <w:name w:val="heading 6"/>
    <w:basedOn w:val="Normal"/>
    <w:next w:val="Normal"/>
    <w:uiPriority w:val="9"/>
    <w:semiHidden/>
    <w:unhideWhenUsed/>
    <w:qFormat/>
    <w:pPr>
      <w:keepNext/>
      <w:keepLines/>
      <w:spacing w:before="200" w:after="0"/>
      <w:ind w:left="1152" w:hanging="1152"/>
      <w:outlineLvl w:val="5"/>
    </w:pPr>
    <w:rPr>
      <w:rFonts w:ascii="Cambria" w:eastAsia="Cambria" w:hAnsi="Cambria" w:cs="Cambria"/>
      <w:i/>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spacing w:after="300" w:line="240" w:lineRule="auto"/>
    </w:pPr>
    <w:rPr>
      <w:rFonts w:ascii="Cambria" w:eastAsia="Cambria" w:hAnsi="Cambria" w:cs="Cambria"/>
      <w:sz w:val="52"/>
      <w:szCs w:val="52"/>
    </w:rPr>
  </w:style>
  <w:style w:type="paragraph" w:styleId="Subttulo">
    <w:name w:val="Subtitle"/>
    <w:basedOn w:val="Normal"/>
    <w:next w:val="Normal"/>
    <w:uiPriority w:val="11"/>
    <w:qFormat/>
    <w:rPr>
      <w:rFonts w:ascii="Cambria" w:eastAsia="Cambria" w:hAnsi="Cambria" w:cs="Cambria"/>
      <w:i/>
      <w:sz w:val="24"/>
      <w:szCs w:val="24"/>
    </w:rPr>
  </w:style>
  <w:style w:type="table" w:customStyle="1" w:styleId="a">
    <w:basedOn w:val="NormalTable0"/>
    <w:tblPr>
      <w:tblStyleRowBandSize w:val="1"/>
      <w:tblStyleColBandSize w:val="1"/>
      <w:tblCellMar>
        <w:left w:w="108" w:type="dxa"/>
        <w:right w:w="108" w:type="dxa"/>
      </w:tblCellMar>
    </w:tblPr>
  </w:style>
  <w:style w:type="table" w:customStyle="1" w:styleId="a0">
    <w:basedOn w:val="NormalTable0"/>
    <w:tblPr>
      <w:tblStyleRowBandSize w:val="1"/>
      <w:tblStyleColBandSize w:val="1"/>
      <w:tblCellMar>
        <w:left w:w="108" w:type="dxa"/>
        <w:right w:w="108" w:type="dxa"/>
      </w:tblCellMar>
    </w:tblPr>
  </w:style>
  <w:style w:type="table" w:customStyle="1" w:styleId="a1">
    <w:basedOn w:val="NormalTable0"/>
    <w:tblPr>
      <w:tblStyleRowBandSize w:val="1"/>
      <w:tblStyleColBandSize w:val="1"/>
      <w:tblCellMar>
        <w:left w:w="108" w:type="dxa"/>
        <w:right w:w="108" w:type="dxa"/>
      </w:tblCellMar>
    </w:tblPr>
  </w:style>
  <w:style w:type="table" w:customStyle="1" w:styleId="a2">
    <w:basedOn w:val="NormalTable0"/>
    <w:tblPr>
      <w:tblStyleRowBandSize w:val="1"/>
      <w:tblStyleColBandSize w:val="1"/>
      <w:tblCellMar>
        <w:top w:w="100" w:type="dxa"/>
        <w:left w:w="100" w:type="dxa"/>
        <w:bottom w:w="100" w:type="dxa"/>
        <w:right w:w="100" w:type="dxa"/>
      </w:tblCellMar>
    </w:tblPr>
  </w:style>
  <w:style w:type="table" w:customStyle="1" w:styleId="a3">
    <w:basedOn w:val="NormalTable0"/>
    <w:tblPr>
      <w:tblStyleRowBandSize w:val="1"/>
      <w:tblStyleColBandSize w:val="1"/>
      <w:tblCellMar>
        <w:left w:w="108" w:type="dxa"/>
        <w:right w:w="108" w:type="dxa"/>
      </w:tblCellMar>
    </w:tblPr>
  </w:style>
  <w:style w:type="table" w:customStyle="1" w:styleId="a4">
    <w:basedOn w:val="NormalTable0"/>
    <w:tblPr>
      <w:tblStyleRowBandSize w:val="1"/>
      <w:tblStyleColBandSize w:val="1"/>
      <w:tblCellMar>
        <w:left w:w="108" w:type="dxa"/>
        <w:right w:w="108" w:type="dxa"/>
      </w:tblCellMar>
    </w:tblPr>
  </w:style>
  <w:style w:type="paragraph" w:customStyle="1" w:styleId="paragraph">
    <w:name w:val="paragraph"/>
    <w:basedOn w:val="Normal"/>
    <w:rsid w:val="00866E3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866E39"/>
  </w:style>
  <w:style w:type="character" w:customStyle="1" w:styleId="eop">
    <w:name w:val="eop"/>
    <w:basedOn w:val="Fontepargpadro"/>
    <w:rsid w:val="00866E39"/>
  </w:style>
  <w:style w:type="paragraph" w:styleId="Cabealho">
    <w:name w:val="header"/>
    <w:basedOn w:val="Normal"/>
    <w:link w:val="CabealhoChar"/>
    <w:uiPriority w:val="99"/>
    <w:unhideWhenUsed/>
    <w:rsid w:val="00F011B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011BB"/>
  </w:style>
  <w:style w:type="paragraph" w:styleId="Rodap">
    <w:name w:val="footer"/>
    <w:basedOn w:val="Normal"/>
    <w:link w:val="RodapChar"/>
    <w:uiPriority w:val="99"/>
    <w:unhideWhenUsed/>
    <w:rsid w:val="00F011BB"/>
    <w:pPr>
      <w:tabs>
        <w:tab w:val="center" w:pos="4252"/>
        <w:tab w:val="right" w:pos="8504"/>
      </w:tabs>
      <w:spacing w:after="0" w:line="240" w:lineRule="auto"/>
    </w:pPr>
  </w:style>
  <w:style w:type="character" w:customStyle="1" w:styleId="RodapChar">
    <w:name w:val="Rodapé Char"/>
    <w:basedOn w:val="Fontepargpadro"/>
    <w:link w:val="Rodap"/>
    <w:uiPriority w:val="99"/>
    <w:rsid w:val="00F011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989688">
      <w:bodyDiv w:val="1"/>
      <w:marLeft w:val="0"/>
      <w:marRight w:val="0"/>
      <w:marTop w:val="0"/>
      <w:marBottom w:val="0"/>
      <w:divBdr>
        <w:top w:val="none" w:sz="0" w:space="0" w:color="auto"/>
        <w:left w:val="none" w:sz="0" w:space="0" w:color="auto"/>
        <w:bottom w:val="none" w:sz="0" w:space="0" w:color="auto"/>
        <w:right w:val="none" w:sz="0" w:space="0" w:color="auto"/>
      </w:divBdr>
      <w:divsChild>
        <w:div w:id="162361187">
          <w:marLeft w:val="0"/>
          <w:marRight w:val="0"/>
          <w:marTop w:val="0"/>
          <w:marBottom w:val="0"/>
          <w:divBdr>
            <w:top w:val="none" w:sz="0" w:space="0" w:color="auto"/>
            <w:left w:val="none" w:sz="0" w:space="0" w:color="auto"/>
            <w:bottom w:val="none" w:sz="0" w:space="0" w:color="auto"/>
            <w:right w:val="none" w:sz="0" w:space="0" w:color="auto"/>
          </w:divBdr>
        </w:div>
        <w:div w:id="1523127147">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12factor.net/pt_br/config" TargetMode="External"/><Relationship Id="rId13" Type="http://schemas.openxmlformats.org/officeDocument/2006/relationships/hyperlink" Target="https://12factor.net/pt_br/processos" TargetMode="External"/><Relationship Id="rId18" Type="http://schemas.openxmlformats.org/officeDocument/2006/relationships/hyperlink" Target="https://12factor.net/pt_br/config" TargetMode="External"/><Relationship Id="rId26" Type="http://schemas.openxmlformats.org/officeDocument/2006/relationships/image" Target="media/image3.png"/><Relationship Id="rId39" Type="http://schemas.openxmlformats.org/officeDocument/2006/relationships/hyperlink" Target="http://gitops.mma.gov.br/sistemas/artefatos-cicd.git" TargetMode="External"/><Relationship Id="rId3" Type="http://schemas.openxmlformats.org/officeDocument/2006/relationships/settings" Target="settings.xml"/><Relationship Id="rId21" Type="http://schemas.openxmlformats.org/officeDocument/2006/relationships/hyperlink" Target="http://gitops.mma.gov.br/infra/environment-jx-agatha-hmg" TargetMode="External"/><Relationship Id="rId34" Type="http://schemas.openxmlformats.org/officeDocument/2006/relationships/image" Target="media/image11.png"/><Relationship Id="rId42" Type="http://schemas.openxmlformats.org/officeDocument/2006/relationships/hyperlink" Target="http://gitops.mma.gov.br/sistemas/cau-frontend.git" TargetMode="External"/><Relationship Id="rId47" Type="http://schemas.openxmlformats.org/officeDocument/2006/relationships/fontTable" Target="fontTable.xml"/><Relationship Id="rId7" Type="http://schemas.openxmlformats.org/officeDocument/2006/relationships/hyperlink" Target="https://12factor.net/pt_br/config" TargetMode="External"/><Relationship Id="rId12" Type="http://schemas.openxmlformats.org/officeDocument/2006/relationships/hyperlink" Target="https://12factor.net/pt_br/config" TargetMode="External"/><Relationship Id="rId17" Type="http://schemas.openxmlformats.org/officeDocument/2006/relationships/hyperlink" Target="https://12factor.net/pt_br/config"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12factor.net/pt_br/codebase" TargetMode="External"/><Relationship Id="rId20" Type="http://schemas.openxmlformats.org/officeDocument/2006/relationships/hyperlink" Target="http://gitops.mma.gov.br/infra/environment-jx-agatha-dev" TargetMode="External"/><Relationship Id="rId29" Type="http://schemas.openxmlformats.org/officeDocument/2006/relationships/image" Target="media/image6.png"/><Relationship Id="rId41" Type="http://schemas.openxmlformats.org/officeDocument/2006/relationships/hyperlink" Target="http://gitops.mma.gov.br/sistemas/artefatos-cicd.gi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12factor.net/pt_br/config" TargetMode="External"/><Relationship Id="rId24" Type="http://schemas.openxmlformats.org/officeDocument/2006/relationships/hyperlink" Target="http://gitops.mma.gov.br/infra/environment-jx-agatha-dev"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6.png"/><Relationship Id="rId45"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https://12factor.net/pt_br/codebase" TargetMode="External"/><Relationship Id="rId23" Type="http://schemas.openxmlformats.org/officeDocument/2006/relationships/image" Target="media/image1.png"/><Relationship Id="rId28" Type="http://schemas.openxmlformats.org/officeDocument/2006/relationships/image" Target="media/image5.png"/><Relationship Id="rId36" Type="http://schemas.openxmlformats.org/officeDocument/2006/relationships/image" Target="media/image13.png"/><Relationship Id="rId10" Type="http://schemas.openxmlformats.org/officeDocument/2006/relationships/hyperlink" Target="https://12factor.net/pt_br/backing-services" TargetMode="External"/><Relationship Id="rId19" Type="http://schemas.openxmlformats.org/officeDocument/2006/relationships/hyperlink" Target="http://gitops.mma.gov.br/sistemas/agatha-backend" TargetMode="External"/><Relationship Id="rId31" Type="http://schemas.openxmlformats.org/officeDocument/2006/relationships/image" Target="media/image8.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12factor.net/pt_br/backing-services" TargetMode="External"/><Relationship Id="rId14" Type="http://schemas.openxmlformats.org/officeDocument/2006/relationships/hyperlink" Target="https://12factor.net/pt_br/processos" TargetMode="External"/><Relationship Id="rId22" Type="http://schemas.openxmlformats.org/officeDocument/2006/relationships/hyperlink" Target="http://gitops.mma.gov.br/infra/environment-jx-agatha-prod"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eader" Target="header1.xml"/><Relationship Id="rId48"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9.png"/></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3359</Words>
  <Characters>18141</Characters>
  <Application>Microsoft Office Word</Application>
  <DocSecurity>0</DocSecurity>
  <Lines>151</Lines>
  <Paragraphs>42</Paragraphs>
  <ScaleCrop>false</ScaleCrop>
  <Company/>
  <LinksUpToDate>false</LinksUpToDate>
  <CharactersWithSpaces>21458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Antônio Cardoso de Sousa Neto</cp:lastModifiedBy>
  <cp:revision>17</cp:revision>
  <dcterms:created xsi:type="dcterms:W3CDTF">2021-04-27T17:44:00Z</dcterms:created>
  <dcterms:modified xsi:type="dcterms:W3CDTF">2021-08-12T16:46:00Z</dcterms:modified>
</cp:coreProperties>
</file>